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B33" w:rsidRDefault="00CE1B33" w:rsidP="000F7A4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 of the Institute of Brewing and Distilling – Africa Section – Annual General Meeting, h</w:t>
      </w:r>
      <w:r w:rsidR="000F7A41">
        <w:rPr>
          <w:b/>
          <w:sz w:val="24"/>
          <w:szCs w:val="24"/>
        </w:rPr>
        <w:t xml:space="preserve">eld </w:t>
      </w:r>
      <w:r w:rsidR="00293C15">
        <w:rPr>
          <w:b/>
          <w:sz w:val="24"/>
          <w:szCs w:val="24"/>
        </w:rPr>
        <w:t>at the AB-InBev, 65 Park Lane, Sandton South Africa</w:t>
      </w:r>
      <w:r w:rsidR="000F7A4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on </w:t>
      </w:r>
    </w:p>
    <w:p w:rsidR="0022133A" w:rsidRDefault="00293C15" w:rsidP="00CE1B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Tuesday 5</w:t>
      </w:r>
      <w:r w:rsidRPr="00293C15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March 2019</w:t>
      </w:r>
    </w:p>
    <w:p w:rsidR="00CE1B33" w:rsidRDefault="00CE1B33" w:rsidP="00D537B4">
      <w:pPr>
        <w:rPr>
          <w:b/>
          <w:sz w:val="24"/>
          <w:szCs w:val="24"/>
        </w:rPr>
      </w:pPr>
    </w:p>
    <w:p w:rsidR="0018020A" w:rsidRDefault="0018020A" w:rsidP="00A7564F">
      <w:pPr>
        <w:pStyle w:val="ListParagraph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Present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Apologies</w:t>
      </w:r>
    </w:p>
    <w:p w:rsidR="00A7564F" w:rsidRPr="00293C15" w:rsidRDefault="00293C15" w:rsidP="00293C15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293C15">
        <w:rPr>
          <w:rFonts w:eastAsia="Calibri" w:cs="Arial"/>
          <w:sz w:val="24"/>
          <w:szCs w:val="24"/>
        </w:rPr>
        <w:t>Nxusani</w:t>
      </w:r>
      <w:r w:rsidR="00F8774B" w:rsidRPr="00293C1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</w:t>
      </w:r>
      <w:r w:rsidR="00F8774B" w:rsidRPr="00293C15">
        <w:rPr>
          <w:sz w:val="24"/>
          <w:szCs w:val="24"/>
        </w:rPr>
        <w:tab/>
      </w:r>
      <w:r w:rsidR="00F8774B" w:rsidRPr="00293C15">
        <w:rPr>
          <w:sz w:val="24"/>
          <w:szCs w:val="24"/>
        </w:rPr>
        <w:tab/>
        <w:t xml:space="preserve">             R Gathenya</w:t>
      </w:r>
    </w:p>
    <w:p w:rsidR="00293C15" w:rsidRDefault="00293C15" w:rsidP="00293C15">
      <w:pPr>
        <w:pStyle w:val="ListParagraph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K. Jones                                                                                                  J. Cluett</w:t>
      </w:r>
    </w:p>
    <w:p w:rsidR="00293C15" w:rsidRDefault="00293C15" w:rsidP="00293C15">
      <w:pPr>
        <w:pStyle w:val="ListParagraph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C. Belcher                                                                                              S. </w:t>
      </w:r>
      <w:r>
        <w:rPr>
          <w:rFonts w:eastAsia="Calibri" w:cs="Arial"/>
          <w:sz w:val="24"/>
          <w:szCs w:val="24"/>
        </w:rPr>
        <w:t>Faturiyele</w:t>
      </w:r>
    </w:p>
    <w:p w:rsidR="00293C15" w:rsidRDefault="00293C15" w:rsidP="00293C15">
      <w:pPr>
        <w:pStyle w:val="ListParagraph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A. Kennedy                                                                                           M. Monterio</w:t>
      </w:r>
    </w:p>
    <w:p w:rsidR="00293C15" w:rsidRDefault="00293C15" w:rsidP="00293C15">
      <w:pPr>
        <w:pStyle w:val="ListParagraph"/>
        <w:tabs>
          <w:tab w:val="left" w:pos="180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M. du Toit                                                                               </w:t>
      </w:r>
      <w:r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>Terio Necas Bila</w:t>
      </w:r>
    </w:p>
    <w:p w:rsidR="00293C15" w:rsidRDefault="00293C15" w:rsidP="00293C15">
      <w:pPr>
        <w:pStyle w:val="ListParagraph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T. Coleman                                                                                            </w:t>
      </w:r>
      <w:r>
        <w:rPr>
          <w:rFonts w:eastAsia="Calibri" w:cs="Arial"/>
          <w:sz w:val="24"/>
          <w:szCs w:val="24"/>
        </w:rPr>
        <w:t>Thenusha Pillay</w:t>
      </w:r>
    </w:p>
    <w:p w:rsidR="00293C15" w:rsidRDefault="00293C15" w:rsidP="00293C15">
      <w:pPr>
        <w:pStyle w:val="ListParagraph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sz w:val="24"/>
          <w:szCs w:val="24"/>
        </w:rPr>
        <w:t>Anothi Bannzi</w:t>
      </w:r>
    </w:p>
    <w:p w:rsidR="00A7564F" w:rsidRDefault="00293C15" w:rsidP="00293C15">
      <w:pPr>
        <w:pStyle w:val="ListParagraph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7564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</w:t>
      </w:r>
      <w:r w:rsidR="00A7564F">
        <w:rPr>
          <w:sz w:val="24"/>
          <w:szCs w:val="24"/>
        </w:rPr>
        <w:t>B Hirst</w:t>
      </w:r>
    </w:p>
    <w:p w:rsidR="0018020A" w:rsidRPr="00F8774B" w:rsidRDefault="00F8774B" w:rsidP="00F8774B">
      <w:pPr>
        <w:pStyle w:val="ListParagraph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F3C07" w:rsidRPr="00BF3C07" w:rsidRDefault="00BF3C07" w:rsidP="00CE1B33">
      <w:pPr>
        <w:pStyle w:val="ListParagraph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Welcome</w:t>
      </w:r>
    </w:p>
    <w:p w:rsidR="00BF3C07" w:rsidRPr="00BF3C07" w:rsidRDefault="00BF3C07" w:rsidP="00BF3C07">
      <w:pPr>
        <w:pStyle w:val="ListParagraph"/>
        <w:spacing w:after="0"/>
        <w:jc w:val="both"/>
        <w:rPr>
          <w:sz w:val="24"/>
          <w:szCs w:val="24"/>
        </w:rPr>
      </w:pPr>
      <w:r w:rsidRPr="00BF3C07">
        <w:rPr>
          <w:sz w:val="24"/>
          <w:szCs w:val="24"/>
        </w:rPr>
        <w:t>K. Jones</w:t>
      </w:r>
      <w:r>
        <w:rPr>
          <w:sz w:val="24"/>
          <w:szCs w:val="24"/>
        </w:rPr>
        <w:t xml:space="preserve"> welcomed everyone to the AGM.</w:t>
      </w:r>
    </w:p>
    <w:p w:rsidR="00BF3C07" w:rsidRPr="00BF3C07" w:rsidRDefault="00BF3C07" w:rsidP="00BF3C07">
      <w:pPr>
        <w:pStyle w:val="ListParagraph"/>
        <w:spacing w:after="0"/>
        <w:jc w:val="both"/>
        <w:rPr>
          <w:b/>
          <w:sz w:val="24"/>
          <w:szCs w:val="24"/>
        </w:rPr>
      </w:pPr>
    </w:p>
    <w:p w:rsidR="00BF3C07" w:rsidRDefault="00BF3C07" w:rsidP="00CE1B33">
      <w:pPr>
        <w:pStyle w:val="ListParagraph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Present and Apologises</w:t>
      </w:r>
    </w:p>
    <w:p w:rsidR="00BF3C07" w:rsidRPr="00BF3C07" w:rsidRDefault="00BF3C07" w:rsidP="00BF3C07">
      <w:pPr>
        <w:pStyle w:val="ListParagraph"/>
        <w:spacing w:after="0"/>
        <w:jc w:val="both"/>
        <w:rPr>
          <w:sz w:val="24"/>
          <w:szCs w:val="24"/>
        </w:rPr>
      </w:pPr>
      <w:r w:rsidRPr="00BF3C07">
        <w:rPr>
          <w:sz w:val="24"/>
          <w:szCs w:val="24"/>
        </w:rPr>
        <w:t>See lists above.</w:t>
      </w:r>
    </w:p>
    <w:p w:rsidR="00BF3C07" w:rsidRPr="00BF3C07" w:rsidRDefault="00BF3C07" w:rsidP="00BF3C07">
      <w:pPr>
        <w:pStyle w:val="ListParagraph"/>
        <w:spacing w:after="0"/>
        <w:jc w:val="both"/>
        <w:rPr>
          <w:b/>
          <w:sz w:val="24"/>
          <w:szCs w:val="24"/>
        </w:rPr>
      </w:pPr>
    </w:p>
    <w:p w:rsidR="00CE1B33" w:rsidRPr="00CE1B33" w:rsidRDefault="00CE1B33" w:rsidP="00CE1B33">
      <w:pPr>
        <w:pStyle w:val="ListParagraph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Confirmation of Minutes of Previous AGM</w:t>
      </w:r>
    </w:p>
    <w:p w:rsidR="007E6A88" w:rsidRDefault="00CE1B33" w:rsidP="00CE1B33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The accep</w:t>
      </w:r>
      <w:r w:rsidR="00BF3C07">
        <w:rPr>
          <w:sz w:val="24"/>
          <w:szCs w:val="24"/>
        </w:rPr>
        <w:t>tance of the minutes of the AGM held on the 5</w:t>
      </w:r>
      <w:r w:rsidR="00BF3C07" w:rsidRPr="00BF3C07">
        <w:rPr>
          <w:sz w:val="24"/>
          <w:szCs w:val="24"/>
          <w:vertAlign w:val="superscript"/>
        </w:rPr>
        <w:t>th</w:t>
      </w:r>
      <w:r w:rsidR="00680B9D">
        <w:rPr>
          <w:sz w:val="24"/>
          <w:szCs w:val="24"/>
        </w:rPr>
        <w:t xml:space="preserve"> February 2018 </w:t>
      </w:r>
      <w:r w:rsidR="00783436">
        <w:rPr>
          <w:sz w:val="24"/>
          <w:szCs w:val="24"/>
        </w:rPr>
        <w:t xml:space="preserve">was proposed by K. Jones </w:t>
      </w:r>
      <w:r w:rsidR="007E6A88">
        <w:rPr>
          <w:sz w:val="24"/>
          <w:szCs w:val="24"/>
        </w:rPr>
        <w:t>and sec</w:t>
      </w:r>
      <w:r w:rsidR="00783436">
        <w:rPr>
          <w:sz w:val="24"/>
          <w:szCs w:val="24"/>
        </w:rPr>
        <w:t xml:space="preserve">onded by </w:t>
      </w:r>
      <w:r w:rsidR="00783436">
        <w:rPr>
          <w:sz w:val="24"/>
          <w:szCs w:val="24"/>
        </w:rPr>
        <w:t>A. Nxusani</w:t>
      </w:r>
      <w:r w:rsidR="007E6A88">
        <w:rPr>
          <w:sz w:val="24"/>
          <w:szCs w:val="24"/>
        </w:rPr>
        <w:t>.</w:t>
      </w:r>
    </w:p>
    <w:p w:rsidR="007E6A88" w:rsidRDefault="007E6A88" w:rsidP="007E6A88">
      <w:pPr>
        <w:pStyle w:val="ListParagraph"/>
        <w:spacing w:after="0"/>
        <w:jc w:val="both"/>
        <w:rPr>
          <w:sz w:val="24"/>
          <w:szCs w:val="24"/>
        </w:rPr>
      </w:pPr>
    </w:p>
    <w:p w:rsidR="007E6A88" w:rsidRPr="004E771D" w:rsidRDefault="00783436" w:rsidP="007E6A88">
      <w:pPr>
        <w:pStyle w:val="ListParagraph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Chairperson</w:t>
      </w:r>
      <w:r w:rsidR="00340831">
        <w:rPr>
          <w:b/>
          <w:sz w:val="24"/>
          <w:szCs w:val="24"/>
          <w:u w:val="single"/>
        </w:rPr>
        <w:t>’s R</w:t>
      </w:r>
      <w:r w:rsidR="007E6A88">
        <w:rPr>
          <w:b/>
          <w:sz w:val="24"/>
          <w:szCs w:val="24"/>
          <w:u w:val="single"/>
        </w:rPr>
        <w:t>eport</w:t>
      </w:r>
    </w:p>
    <w:p w:rsidR="00340831" w:rsidRPr="00783436" w:rsidRDefault="00340831" w:rsidP="00783436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83436">
        <w:rPr>
          <w:sz w:val="24"/>
          <w:szCs w:val="24"/>
        </w:rPr>
        <w:t>A. Nxusani</w:t>
      </w:r>
      <w:r w:rsidR="00783436">
        <w:rPr>
          <w:sz w:val="24"/>
          <w:szCs w:val="24"/>
        </w:rPr>
        <w:t xml:space="preserve"> </w:t>
      </w:r>
      <w:r w:rsidRPr="00783436">
        <w:rPr>
          <w:sz w:val="24"/>
          <w:szCs w:val="24"/>
        </w:rPr>
        <w:t>presented her r</w:t>
      </w:r>
      <w:r w:rsidR="00BF3C07" w:rsidRPr="00783436">
        <w:rPr>
          <w:sz w:val="24"/>
          <w:szCs w:val="24"/>
        </w:rPr>
        <w:t>eport see “IBD Africa Section Annual Chair</w:t>
      </w:r>
      <w:r w:rsidR="00783436">
        <w:rPr>
          <w:sz w:val="24"/>
          <w:szCs w:val="24"/>
        </w:rPr>
        <w:t>person’s Report 2018</w:t>
      </w:r>
      <w:r w:rsidRPr="00783436">
        <w:rPr>
          <w:sz w:val="24"/>
          <w:szCs w:val="24"/>
        </w:rPr>
        <w:t>” attached.</w:t>
      </w:r>
    </w:p>
    <w:p w:rsidR="00D537B4" w:rsidRPr="00340831" w:rsidRDefault="00D537B4" w:rsidP="00340831">
      <w:pPr>
        <w:spacing w:after="0"/>
        <w:jc w:val="both"/>
        <w:rPr>
          <w:sz w:val="24"/>
          <w:szCs w:val="24"/>
        </w:rPr>
      </w:pPr>
    </w:p>
    <w:p w:rsidR="007E6A88" w:rsidRPr="007E6A88" w:rsidRDefault="007E6A88" w:rsidP="007E6A88">
      <w:pPr>
        <w:pStyle w:val="ListParagraph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T</w:t>
      </w:r>
      <w:r w:rsidR="00340831">
        <w:rPr>
          <w:b/>
          <w:sz w:val="24"/>
          <w:szCs w:val="24"/>
          <w:u w:val="single"/>
        </w:rPr>
        <w:t>raining R</w:t>
      </w:r>
      <w:r>
        <w:rPr>
          <w:b/>
          <w:sz w:val="24"/>
          <w:szCs w:val="24"/>
          <w:u w:val="single"/>
        </w:rPr>
        <w:t>eport</w:t>
      </w:r>
    </w:p>
    <w:p w:rsidR="007E6A88" w:rsidRDefault="007E6A88" w:rsidP="007E6A88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 Belcher presented the Training rep</w:t>
      </w:r>
      <w:r w:rsidR="00783436">
        <w:rPr>
          <w:sz w:val="24"/>
          <w:szCs w:val="24"/>
        </w:rPr>
        <w:t xml:space="preserve">ort see “IBD </w:t>
      </w:r>
      <w:r w:rsidR="00BF3C07">
        <w:rPr>
          <w:sz w:val="24"/>
          <w:szCs w:val="24"/>
        </w:rPr>
        <w:t xml:space="preserve">– Training Report – </w:t>
      </w:r>
      <w:r w:rsidR="00783436">
        <w:rPr>
          <w:sz w:val="24"/>
          <w:szCs w:val="24"/>
        </w:rPr>
        <w:t>2018</w:t>
      </w:r>
      <w:r w:rsidR="00340831">
        <w:rPr>
          <w:sz w:val="24"/>
          <w:szCs w:val="24"/>
        </w:rPr>
        <w:t>” attached.</w:t>
      </w:r>
      <w:r>
        <w:rPr>
          <w:sz w:val="24"/>
          <w:szCs w:val="24"/>
        </w:rPr>
        <w:t xml:space="preserve">  </w:t>
      </w:r>
    </w:p>
    <w:p w:rsidR="00D537B4" w:rsidRPr="00686085" w:rsidRDefault="00D537B4" w:rsidP="00686085">
      <w:pPr>
        <w:pStyle w:val="ListParagraph"/>
        <w:spacing w:after="0"/>
        <w:jc w:val="both"/>
        <w:rPr>
          <w:sz w:val="24"/>
          <w:szCs w:val="24"/>
        </w:rPr>
      </w:pPr>
    </w:p>
    <w:p w:rsidR="007E6A88" w:rsidRPr="007E6A88" w:rsidRDefault="00340831" w:rsidP="007E6A88">
      <w:pPr>
        <w:pStyle w:val="ListParagraph"/>
        <w:numPr>
          <w:ilvl w:val="0"/>
          <w:numId w:val="1"/>
        </w:num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Honorary Treasurer’s R</w:t>
      </w:r>
      <w:r w:rsidR="00783436">
        <w:rPr>
          <w:b/>
          <w:sz w:val="24"/>
          <w:szCs w:val="24"/>
          <w:u w:val="single"/>
        </w:rPr>
        <w:t>ep0</w:t>
      </w:r>
      <w:r w:rsidR="007E6A88">
        <w:rPr>
          <w:b/>
          <w:sz w:val="24"/>
          <w:szCs w:val="24"/>
          <w:u w:val="single"/>
        </w:rPr>
        <w:t>rt</w:t>
      </w:r>
    </w:p>
    <w:p w:rsidR="007E6A88" w:rsidRDefault="007E6A88" w:rsidP="007E6A88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Kennedy presented the Treasurer’s rep</w:t>
      </w:r>
      <w:r w:rsidR="00340831">
        <w:rPr>
          <w:sz w:val="24"/>
          <w:szCs w:val="24"/>
        </w:rPr>
        <w:t>ort see “</w:t>
      </w:r>
      <w:r w:rsidR="00783436">
        <w:rPr>
          <w:sz w:val="24"/>
          <w:szCs w:val="24"/>
        </w:rPr>
        <w:t>AGM February 2019</w:t>
      </w:r>
      <w:r w:rsidR="00BF3C07">
        <w:rPr>
          <w:sz w:val="24"/>
          <w:szCs w:val="24"/>
        </w:rPr>
        <w:t xml:space="preserve"> – Finance Report</w:t>
      </w:r>
      <w:r w:rsidR="00783436">
        <w:rPr>
          <w:sz w:val="24"/>
          <w:szCs w:val="24"/>
        </w:rPr>
        <w:t xml:space="preserve"> – Ver 2</w:t>
      </w:r>
      <w:r w:rsidR="00340831">
        <w:rPr>
          <w:sz w:val="24"/>
          <w:szCs w:val="24"/>
        </w:rPr>
        <w:t>” attached.</w:t>
      </w:r>
    </w:p>
    <w:p w:rsidR="00340831" w:rsidRDefault="00340831" w:rsidP="007E6A88">
      <w:pPr>
        <w:pStyle w:val="ListParagraph"/>
        <w:spacing w:after="0"/>
        <w:jc w:val="both"/>
        <w:rPr>
          <w:sz w:val="24"/>
          <w:szCs w:val="24"/>
        </w:rPr>
      </w:pPr>
    </w:p>
    <w:p w:rsidR="00340831" w:rsidRPr="00BF3C07" w:rsidRDefault="00783436" w:rsidP="00BF3C07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Copies of the 201</w:t>
      </w:r>
      <w:r w:rsidR="00EE41B1">
        <w:rPr>
          <w:sz w:val="24"/>
          <w:szCs w:val="24"/>
        </w:rPr>
        <w:t>8</w:t>
      </w:r>
      <w:r w:rsidR="00340831">
        <w:rPr>
          <w:sz w:val="24"/>
          <w:szCs w:val="24"/>
        </w:rPr>
        <w:t xml:space="preserve"> Accounts were circulated.</w:t>
      </w:r>
      <w:r w:rsidR="00E5476D">
        <w:rPr>
          <w:sz w:val="24"/>
          <w:szCs w:val="24"/>
        </w:rPr>
        <w:t xml:space="preserve"> (Copy attached)</w:t>
      </w:r>
    </w:p>
    <w:p w:rsidR="009C263D" w:rsidRDefault="009C263D" w:rsidP="00340831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BF3C07">
        <w:rPr>
          <w:sz w:val="24"/>
          <w:szCs w:val="24"/>
        </w:rPr>
        <w:t xml:space="preserve">pproval of the </w:t>
      </w:r>
      <w:r w:rsidR="00783436">
        <w:rPr>
          <w:sz w:val="24"/>
          <w:szCs w:val="24"/>
        </w:rPr>
        <w:t>2018</w:t>
      </w:r>
      <w:r>
        <w:rPr>
          <w:sz w:val="24"/>
          <w:szCs w:val="24"/>
        </w:rPr>
        <w:t xml:space="preserve"> acco</w:t>
      </w:r>
      <w:r w:rsidR="00EE41B1">
        <w:rPr>
          <w:sz w:val="24"/>
          <w:szCs w:val="24"/>
        </w:rPr>
        <w:t>unts was</w:t>
      </w:r>
      <w:r w:rsidR="00783436">
        <w:rPr>
          <w:sz w:val="24"/>
          <w:szCs w:val="24"/>
        </w:rPr>
        <w:t xml:space="preserve"> proposed by C. Belcher and seconded by M. du Toit</w:t>
      </w:r>
      <w:r>
        <w:rPr>
          <w:sz w:val="24"/>
          <w:szCs w:val="24"/>
        </w:rPr>
        <w:t>.</w:t>
      </w:r>
    </w:p>
    <w:p w:rsidR="007E6A88" w:rsidRPr="006D7E62" w:rsidRDefault="007E6A88" w:rsidP="006D7E62">
      <w:pPr>
        <w:spacing w:after="0"/>
        <w:jc w:val="both"/>
        <w:rPr>
          <w:b/>
          <w:sz w:val="24"/>
          <w:szCs w:val="24"/>
          <w:u w:val="single"/>
        </w:rPr>
      </w:pPr>
    </w:p>
    <w:p w:rsidR="00972905" w:rsidRPr="003134F6" w:rsidRDefault="00972905" w:rsidP="00972905">
      <w:pPr>
        <w:pStyle w:val="ListParagraph"/>
        <w:numPr>
          <w:ilvl w:val="0"/>
          <w:numId w:val="1"/>
        </w:num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Election of Committee</w:t>
      </w:r>
    </w:p>
    <w:p w:rsidR="00972905" w:rsidRDefault="00783436" w:rsidP="00972905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There were no nominations received for to come on the Committee.</w:t>
      </w:r>
    </w:p>
    <w:p w:rsidR="00972905" w:rsidRDefault="00972905" w:rsidP="00972905">
      <w:pPr>
        <w:pStyle w:val="ListParagraph"/>
        <w:spacing w:after="0"/>
        <w:jc w:val="both"/>
        <w:rPr>
          <w:sz w:val="24"/>
          <w:szCs w:val="24"/>
        </w:rPr>
      </w:pPr>
    </w:p>
    <w:p w:rsidR="00585B7B" w:rsidRPr="00783436" w:rsidRDefault="00783436" w:rsidP="00783436">
      <w:pPr>
        <w:spacing w:after="0"/>
        <w:ind w:left="720"/>
        <w:jc w:val="both"/>
        <w:rPr>
          <w:b/>
          <w:sz w:val="24"/>
          <w:szCs w:val="24"/>
          <w:u w:val="single"/>
        </w:rPr>
      </w:pPr>
      <w:r w:rsidRPr="00783436">
        <w:rPr>
          <w:sz w:val="24"/>
          <w:szCs w:val="24"/>
        </w:rPr>
        <w:t xml:space="preserve">The 2019/ 20 </w:t>
      </w:r>
      <w:r w:rsidR="00EE41B1">
        <w:rPr>
          <w:sz w:val="24"/>
          <w:szCs w:val="24"/>
        </w:rPr>
        <w:t xml:space="preserve">committee </w:t>
      </w:r>
      <w:r>
        <w:rPr>
          <w:sz w:val="24"/>
          <w:szCs w:val="24"/>
        </w:rPr>
        <w:t xml:space="preserve">remains the same as the prior year with each member moving onto </w:t>
      </w:r>
      <w:r w:rsidR="00EE41B1">
        <w:rPr>
          <w:sz w:val="24"/>
          <w:szCs w:val="24"/>
        </w:rPr>
        <w:t>there next year</w:t>
      </w:r>
      <w:r>
        <w:rPr>
          <w:sz w:val="24"/>
          <w:szCs w:val="24"/>
        </w:rPr>
        <w:t>. This is with the exception of A. Kennedy who is a permanent member of the committee.</w:t>
      </w:r>
    </w:p>
    <w:p w:rsidR="00EC2483" w:rsidRPr="00783436" w:rsidRDefault="00EC2483" w:rsidP="00783436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p w:rsidR="007E6A88" w:rsidRPr="007E6A88" w:rsidRDefault="007E6A88" w:rsidP="007E6A88">
      <w:pPr>
        <w:pStyle w:val="ListParagraph"/>
        <w:numPr>
          <w:ilvl w:val="0"/>
          <w:numId w:val="1"/>
        </w:num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Any Other Business</w:t>
      </w:r>
    </w:p>
    <w:p w:rsidR="008F4A42" w:rsidRDefault="00783436" w:rsidP="007E6A88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None. </w:t>
      </w:r>
    </w:p>
    <w:p w:rsidR="00EC2483" w:rsidRPr="00EC2483" w:rsidRDefault="008F4A42" w:rsidP="00EC2483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42D9D" w:rsidRPr="00742D9D" w:rsidRDefault="00783436" w:rsidP="00742D9D">
      <w:pPr>
        <w:pStyle w:val="ListParagraph"/>
        <w:numPr>
          <w:ilvl w:val="0"/>
          <w:numId w:val="1"/>
        </w:num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Date of Next AGM.</w:t>
      </w:r>
    </w:p>
    <w:p w:rsidR="00742D9D" w:rsidRPr="007E6A88" w:rsidRDefault="00742D9D" w:rsidP="00742D9D">
      <w:pPr>
        <w:pStyle w:val="ListParagraph"/>
        <w:spacing w:after="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To be agreed.</w:t>
      </w:r>
    </w:p>
    <w:p w:rsidR="007E6A88" w:rsidRPr="007E6A88" w:rsidRDefault="007E6A88" w:rsidP="007E6A88">
      <w:pPr>
        <w:pStyle w:val="ListParagraph"/>
        <w:spacing w:after="0"/>
        <w:jc w:val="right"/>
        <w:rPr>
          <w:b/>
          <w:sz w:val="24"/>
          <w:szCs w:val="24"/>
        </w:rPr>
      </w:pPr>
    </w:p>
    <w:sectPr w:rsidR="007E6A88" w:rsidRPr="007E6A88" w:rsidSect="00E541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1DF3"/>
    <w:multiLevelType w:val="hybridMultilevel"/>
    <w:tmpl w:val="C512E92C"/>
    <w:lvl w:ilvl="0" w:tplc="E0282182">
      <w:start w:val="1"/>
      <w:numFmt w:val="upperLetter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604CC"/>
    <w:multiLevelType w:val="hybridMultilevel"/>
    <w:tmpl w:val="44D647D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92B32"/>
    <w:multiLevelType w:val="hybridMultilevel"/>
    <w:tmpl w:val="9D60034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DD0BD0"/>
    <w:multiLevelType w:val="hybridMultilevel"/>
    <w:tmpl w:val="3D9CD2BE"/>
    <w:lvl w:ilvl="0" w:tplc="900ED7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1E653D"/>
    <w:multiLevelType w:val="hybridMultilevel"/>
    <w:tmpl w:val="20A024CE"/>
    <w:lvl w:ilvl="0" w:tplc="D9FC14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C16DA6"/>
    <w:multiLevelType w:val="hybridMultilevel"/>
    <w:tmpl w:val="4676B0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D7D61"/>
    <w:multiLevelType w:val="hybridMultilevel"/>
    <w:tmpl w:val="8D54346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33"/>
    <w:rsid w:val="00017FF6"/>
    <w:rsid w:val="000F7A41"/>
    <w:rsid w:val="0018020A"/>
    <w:rsid w:val="001F25B1"/>
    <w:rsid w:val="0022133A"/>
    <w:rsid w:val="00293C15"/>
    <w:rsid w:val="002A6516"/>
    <w:rsid w:val="003134F6"/>
    <w:rsid w:val="003371FF"/>
    <w:rsid w:val="00340831"/>
    <w:rsid w:val="004E771D"/>
    <w:rsid w:val="00585B7B"/>
    <w:rsid w:val="00680B9D"/>
    <w:rsid w:val="00686085"/>
    <w:rsid w:val="006D7E62"/>
    <w:rsid w:val="00742D9D"/>
    <w:rsid w:val="007611BB"/>
    <w:rsid w:val="00783436"/>
    <w:rsid w:val="007E6A88"/>
    <w:rsid w:val="008F4A42"/>
    <w:rsid w:val="00972905"/>
    <w:rsid w:val="00992552"/>
    <w:rsid w:val="009C263D"/>
    <w:rsid w:val="00A7564F"/>
    <w:rsid w:val="00BF3C07"/>
    <w:rsid w:val="00CE1B33"/>
    <w:rsid w:val="00D537B4"/>
    <w:rsid w:val="00E54153"/>
    <w:rsid w:val="00E5476D"/>
    <w:rsid w:val="00EC2483"/>
    <w:rsid w:val="00EE41B1"/>
    <w:rsid w:val="00F8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E337CA-D330-4430-9BBC-F793E66B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1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Kennedy</dc:creator>
  <cp:lastModifiedBy>HP</cp:lastModifiedBy>
  <cp:revision>5</cp:revision>
  <dcterms:created xsi:type="dcterms:W3CDTF">2019-03-07T12:06:00Z</dcterms:created>
  <dcterms:modified xsi:type="dcterms:W3CDTF">2019-03-07T12:24:00Z</dcterms:modified>
</cp:coreProperties>
</file>