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073" w:rsidRPr="00210946" w:rsidRDefault="00D13073" w:rsidP="00D13073">
      <w:pPr>
        <w:spacing w:after="0" w:line="240" w:lineRule="auto"/>
        <w:rPr>
          <w:rFonts w:cstheme="minorHAnsi"/>
          <w:b/>
          <w:sz w:val="20"/>
          <w:szCs w:val="20"/>
        </w:rPr>
      </w:pPr>
      <w:r w:rsidRPr="00210946">
        <w:rPr>
          <w:rFonts w:cstheme="minorHAnsi"/>
          <w:b/>
          <w:sz w:val="20"/>
          <w:szCs w:val="20"/>
        </w:rPr>
        <w:t>IBD AFRICA SECTION TRAINING REPORT - 2018</w:t>
      </w:r>
    </w:p>
    <w:p w:rsidR="00D13073" w:rsidRPr="00210946" w:rsidRDefault="00D13073" w:rsidP="00D13073">
      <w:pPr>
        <w:spacing w:after="0" w:line="240" w:lineRule="auto"/>
        <w:rPr>
          <w:rFonts w:cstheme="minorHAnsi"/>
          <w:b/>
          <w:sz w:val="20"/>
          <w:szCs w:val="20"/>
        </w:rPr>
      </w:pPr>
    </w:p>
    <w:p w:rsidR="00D13073" w:rsidRPr="00210946" w:rsidRDefault="00D13073" w:rsidP="00D13073">
      <w:pPr>
        <w:spacing w:after="0" w:line="240" w:lineRule="auto"/>
        <w:rPr>
          <w:rFonts w:cstheme="minorHAnsi"/>
          <w:sz w:val="20"/>
          <w:szCs w:val="20"/>
        </w:rPr>
      </w:pPr>
      <w:r w:rsidRPr="00210946">
        <w:rPr>
          <w:rFonts w:cstheme="minorHAnsi"/>
          <w:sz w:val="20"/>
          <w:szCs w:val="20"/>
        </w:rPr>
        <w:t>This report contains t</w:t>
      </w:r>
      <w:r w:rsidR="00166FEC">
        <w:rPr>
          <w:rFonts w:cstheme="minorHAnsi"/>
          <w:sz w:val="20"/>
          <w:szCs w:val="20"/>
        </w:rPr>
        <w:t>hree</w:t>
      </w:r>
      <w:r w:rsidRPr="00210946">
        <w:rPr>
          <w:rFonts w:cstheme="minorHAnsi"/>
          <w:sz w:val="20"/>
          <w:szCs w:val="20"/>
        </w:rPr>
        <w:t xml:space="preserve"> sections.</w:t>
      </w:r>
    </w:p>
    <w:p w:rsidR="00D13073" w:rsidRPr="00210946" w:rsidRDefault="00D13073" w:rsidP="00D13073">
      <w:pPr>
        <w:spacing w:after="0" w:line="240" w:lineRule="auto"/>
        <w:rPr>
          <w:rFonts w:cstheme="minorHAnsi"/>
          <w:sz w:val="20"/>
          <w:szCs w:val="20"/>
        </w:rPr>
      </w:pPr>
    </w:p>
    <w:p w:rsidR="00D13073" w:rsidRPr="00210946" w:rsidRDefault="00D13073" w:rsidP="00D13073">
      <w:pPr>
        <w:pStyle w:val="ListParagraph"/>
        <w:numPr>
          <w:ilvl w:val="0"/>
          <w:numId w:val="8"/>
        </w:numPr>
        <w:spacing w:after="0" w:line="240" w:lineRule="auto"/>
        <w:rPr>
          <w:rFonts w:cstheme="minorHAnsi"/>
          <w:b/>
          <w:sz w:val="20"/>
          <w:szCs w:val="20"/>
        </w:rPr>
      </w:pPr>
      <w:r w:rsidRPr="00210946">
        <w:rPr>
          <w:rFonts w:cstheme="minorHAnsi"/>
          <w:b/>
          <w:sz w:val="20"/>
          <w:szCs w:val="20"/>
        </w:rPr>
        <w:t>IBD AFRICA SECTION RESULTS</w:t>
      </w:r>
    </w:p>
    <w:p w:rsidR="00D13073" w:rsidRPr="00210946" w:rsidRDefault="00D13073" w:rsidP="00D13073">
      <w:pPr>
        <w:spacing w:after="0" w:line="240" w:lineRule="auto"/>
        <w:rPr>
          <w:rFonts w:cstheme="minorHAnsi"/>
          <w:sz w:val="20"/>
          <w:szCs w:val="20"/>
        </w:rPr>
      </w:pPr>
    </w:p>
    <w:p w:rsidR="00D13073" w:rsidRPr="00210946" w:rsidRDefault="00D13073" w:rsidP="00D13073">
      <w:pPr>
        <w:spacing w:after="0" w:line="240" w:lineRule="auto"/>
        <w:rPr>
          <w:rFonts w:cstheme="minorHAnsi"/>
          <w:sz w:val="20"/>
          <w:szCs w:val="20"/>
        </w:rPr>
      </w:pPr>
      <w:r w:rsidRPr="00210946">
        <w:rPr>
          <w:rFonts w:cstheme="minorHAnsi"/>
          <w:sz w:val="20"/>
          <w:szCs w:val="20"/>
        </w:rPr>
        <w:t>The table below details a summary of the results from the examinations written in June 2018 (Diploma and Master Brewer examinations) and May 2018 (GC’s).</w:t>
      </w:r>
    </w:p>
    <w:p w:rsidR="00D13073" w:rsidRPr="00210946" w:rsidRDefault="00D13073" w:rsidP="00D13073">
      <w:pPr>
        <w:spacing w:after="0" w:line="240" w:lineRule="auto"/>
        <w:rPr>
          <w:rFonts w:cstheme="minorHAnsi"/>
          <w:b/>
          <w:sz w:val="20"/>
          <w:szCs w:val="20"/>
        </w:rPr>
      </w:pPr>
    </w:p>
    <w:p w:rsidR="008224D6" w:rsidRPr="00210946" w:rsidRDefault="008224D6" w:rsidP="00D13073">
      <w:pPr>
        <w:pStyle w:val="ListParagraph"/>
        <w:numPr>
          <w:ilvl w:val="0"/>
          <w:numId w:val="1"/>
        </w:numPr>
        <w:spacing w:after="0" w:line="240" w:lineRule="auto"/>
        <w:rPr>
          <w:rFonts w:cstheme="minorHAnsi"/>
          <w:b/>
          <w:sz w:val="20"/>
          <w:szCs w:val="20"/>
        </w:rPr>
      </w:pPr>
      <w:r w:rsidRPr="00210946">
        <w:rPr>
          <w:rFonts w:cstheme="minorHAnsi"/>
          <w:b/>
          <w:sz w:val="20"/>
          <w:szCs w:val="20"/>
        </w:rPr>
        <w:t>Overall</w:t>
      </w:r>
      <w:r w:rsidR="008E683B" w:rsidRPr="00210946">
        <w:rPr>
          <w:rFonts w:cstheme="minorHAnsi"/>
          <w:b/>
          <w:sz w:val="20"/>
          <w:szCs w:val="20"/>
        </w:rPr>
        <w:tab/>
      </w:r>
      <w:r w:rsidR="008E683B" w:rsidRPr="00210946">
        <w:rPr>
          <w:rFonts w:cstheme="minorHAnsi"/>
          <w:b/>
          <w:sz w:val="20"/>
          <w:szCs w:val="20"/>
        </w:rPr>
        <w:tab/>
      </w:r>
      <w:r w:rsidR="008E683B" w:rsidRPr="00210946">
        <w:rPr>
          <w:rFonts w:cstheme="minorHAnsi"/>
          <w:b/>
          <w:sz w:val="20"/>
          <w:szCs w:val="20"/>
        </w:rPr>
        <w:tab/>
      </w:r>
      <w:r w:rsidR="008E683B" w:rsidRPr="00210946">
        <w:rPr>
          <w:rFonts w:cstheme="minorHAnsi"/>
          <w:b/>
          <w:sz w:val="20"/>
          <w:szCs w:val="20"/>
        </w:rPr>
        <w:tab/>
      </w:r>
      <w:r w:rsidR="008E683B" w:rsidRPr="00210946">
        <w:rPr>
          <w:rFonts w:cstheme="minorHAnsi"/>
          <w:b/>
          <w:sz w:val="20"/>
          <w:szCs w:val="20"/>
        </w:rPr>
        <w:tab/>
      </w:r>
      <w:r w:rsidR="008E683B" w:rsidRPr="00210946">
        <w:rPr>
          <w:rFonts w:cstheme="minorHAnsi"/>
          <w:b/>
          <w:sz w:val="20"/>
          <w:szCs w:val="20"/>
        </w:rPr>
        <w:tab/>
      </w:r>
      <w:r w:rsidR="007857C1" w:rsidRPr="00210946">
        <w:rPr>
          <w:rFonts w:cstheme="minorHAnsi"/>
          <w:b/>
          <w:sz w:val="20"/>
          <w:szCs w:val="20"/>
        </w:rPr>
        <w:t>2018</w:t>
      </w:r>
      <w:r w:rsidR="008E683B" w:rsidRPr="00210946">
        <w:rPr>
          <w:rFonts w:cstheme="minorHAnsi"/>
          <w:b/>
          <w:sz w:val="20"/>
          <w:szCs w:val="20"/>
        </w:rPr>
        <w:tab/>
      </w:r>
      <w:r w:rsidR="008E683B" w:rsidRPr="00210946">
        <w:rPr>
          <w:rFonts w:cstheme="minorHAnsi"/>
          <w:b/>
          <w:sz w:val="20"/>
          <w:szCs w:val="20"/>
        </w:rPr>
        <w:tab/>
      </w:r>
      <w:r w:rsidRPr="00210946">
        <w:rPr>
          <w:rFonts w:cstheme="minorHAnsi"/>
          <w:b/>
          <w:sz w:val="20"/>
          <w:szCs w:val="20"/>
        </w:rPr>
        <w:t>2017</w:t>
      </w:r>
      <w:r w:rsidRPr="00210946">
        <w:rPr>
          <w:rFonts w:cstheme="minorHAnsi"/>
          <w:b/>
          <w:sz w:val="20"/>
          <w:szCs w:val="20"/>
        </w:rPr>
        <w:tab/>
      </w:r>
      <w:r w:rsidRPr="00210946">
        <w:rPr>
          <w:rFonts w:cstheme="minorHAnsi"/>
          <w:b/>
          <w:sz w:val="20"/>
          <w:szCs w:val="20"/>
        </w:rPr>
        <w:tab/>
        <w:t>2016</w:t>
      </w:r>
    </w:p>
    <w:p w:rsidR="00D13073" w:rsidRPr="00210946" w:rsidRDefault="00D13073" w:rsidP="00D13073">
      <w:pPr>
        <w:spacing w:after="0" w:line="240" w:lineRule="auto"/>
        <w:rPr>
          <w:rFonts w:cstheme="minorHAnsi"/>
          <w:sz w:val="20"/>
          <w:szCs w:val="20"/>
        </w:rPr>
      </w:pPr>
    </w:p>
    <w:p w:rsidR="008224D6" w:rsidRPr="00210946" w:rsidRDefault="008224D6" w:rsidP="00D13073">
      <w:pPr>
        <w:spacing w:after="0" w:line="240" w:lineRule="auto"/>
        <w:rPr>
          <w:rFonts w:cstheme="minorHAnsi"/>
          <w:sz w:val="20"/>
          <w:szCs w:val="20"/>
        </w:rPr>
      </w:pPr>
      <w:r w:rsidRPr="00210946">
        <w:rPr>
          <w:rFonts w:cstheme="minorHAnsi"/>
          <w:sz w:val="20"/>
          <w:szCs w:val="20"/>
        </w:rPr>
        <w:t>Number of Candidates entered</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404</w:t>
      </w:r>
      <w:r w:rsidRPr="00210946">
        <w:rPr>
          <w:rFonts w:cstheme="minorHAnsi"/>
          <w:sz w:val="20"/>
          <w:szCs w:val="20"/>
        </w:rPr>
        <w:tab/>
      </w:r>
      <w:r w:rsidRPr="00210946">
        <w:rPr>
          <w:rFonts w:cstheme="minorHAnsi"/>
          <w:sz w:val="20"/>
          <w:szCs w:val="20"/>
        </w:rPr>
        <w:tab/>
        <w:t>356</w:t>
      </w:r>
      <w:r w:rsidRPr="00210946">
        <w:rPr>
          <w:rFonts w:cstheme="minorHAnsi"/>
          <w:sz w:val="20"/>
          <w:szCs w:val="20"/>
        </w:rPr>
        <w:tab/>
      </w:r>
      <w:r w:rsidRPr="00210946">
        <w:rPr>
          <w:rFonts w:cstheme="minorHAnsi"/>
          <w:sz w:val="20"/>
          <w:szCs w:val="20"/>
        </w:rPr>
        <w:tab/>
        <w:t>352</w:t>
      </w:r>
    </w:p>
    <w:p w:rsidR="008224D6" w:rsidRPr="00210946" w:rsidRDefault="008224D6" w:rsidP="00D13073">
      <w:pPr>
        <w:spacing w:after="0" w:line="240" w:lineRule="auto"/>
        <w:rPr>
          <w:rFonts w:cstheme="minorHAnsi"/>
          <w:sz w:val="20"/>
          <w:szCs w:val="20"/>
        </w:rPr>
      </w:pPr>
      <w:r w:rsidRPr="00210946">
        <w:rPr>
          <w:rFonts w:cstheme="minorHAnsi"/>
          <w:sz w:val="20"/>
          <w:szCs w:val="20"/>
        </w:rPr>
        <w:t>Number of Papers entered</w:t>
      </w:r>
      <w:r w:rsidR="008E683B" w:rsidRPr="00210946">
        <w:rPr>
          <w:rFonts w:cstheme="minorHAnsi"/>
          <w:sz w:val="20"/>
          <w:szCs w:val="20"/>
        </w:rPr>
        <w:tab/>
      </w:r>
      <w:r w:rsidR="008E683B" w:rsidRPr="00210946">
        <w:rPr>
          <w:rFonts w:cstheme="minorHAnsi"/>
          <w:sz w:val="20"/>
          <w:szCs w:val="20"/>
        </w:rPr>
        <w:tab/>
      </w:r>
      <w:r w:rsidR="008E683B" w:rsidRPr="00210946">
        <w:rPr>
          <w:rFonts w:cstheme="minorHAnsi"/>
          <w:sz w:val="20"/>
          <w:szCs w:val="20"/>
        </w:rPr>
        <w:tab/>
      </w:r>
      <w:r w:rsidR="008E683B" w:rsidRPr="00210946">
        <w:rPr>
          <w:rFonts w:cstheme="minorHAnsi"/>
          <w:sz w:val="20"/>
          <w:szCs w:val="20"/>
        </w:rPr>
        <w:tab/>
      </w:r>
      <w:r w:rsidR="007857C1" w:rsidRPr="00210946">
        <w:rPr>
          <w:rFonts w:cstheme="minorHAnsi"/>
          <w:sz w:val="20"/>
          <w:szCs w:val="20"/>
        </w:rPr>
        <w:t>446</w:t>
      </w:r>
      <w:r w:rsidR="008E683B" w:rsidRPr="00210946">
        <w:rPr>
          <w:rFonts w:cstheme="minorHAnsi"/>
          <w:sz w:val="20"/>
          <w:szCs w:val="20"/>
        </w:rPr>
        <w:tab/>
      </w:r>
      <w:r w:rsidR="008E683B" w:rsidRPr="00210946">
        <w:rPr>
          <w:rFonts w:cstheme="minorHAnsi"/>
          <w:sz w:val="20"/>
          <w:szCs w:val="20"/>
        </w:rPr>
        <w:tab/>
        <w:t>383</w:t>
      </w:r>
      <w:r w:rsidRPr="00210946">
        <w:rPr>
          <w:rFonts w:cstheme="minorHAnsi"/>
          <w:sz w:val="20"/>
          <w:szCs w:val="20"/>
        </w:rPr>
        <w:tab/>
      </w:r>
      <w:r w:rsidRPr="00210946">
        <w:rPr>
          <w:rFonts w:cstheme="minorHAnsi"/>
          <w:sz w:val="20"/>
          <w:szCs w:val="20"/>
        </w:rPr>
        <w:tab/>
        <w:t>421</w:t>
      </w:r>
    </w:p>
    <w:p w:rsidR="008224D6" w:rsidRPr="00210946" w:rsidRDefault="008224D6" w:rsidP="00D13073">
      <w:pPr>
        <w:spacing w:after="0" w:line="240" w:lineRule="auto"/>
        <w:rPr>
          <w:rFonts w:cstheme="minorHAnsi"/>
          <w:sz w:val="20"/>
          <w:szCs w:val="20"/>
        </w:rPr>
      </w:pPr>
      <w:r w:rsidRPr="00210946">
        <w:rPr>
          <w:rFonts w:cstheme="minorHAnsi"/>
          <w:sz w:val="20"/>
          <w:szCs w:val="20"/>
        </w:rPr>
        <w:t>Number of Papers passed</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210946">
        <w:rPr>
          <w:rFonts w:cstheme="minorHAnsi"/>
          <w:sz w:val="20"/>
          <w:szCs w:val="20"/>
        </w:rPr>
        <w:tab/>
      </w:r>
      <w:r w:rsidR="007857C1" w:rsidRPr="00210946">
        <w:rPr>
          <w:rFonts w:cstheme="minorHAnsi"/>
          <w:sz w:val="20"/>
          <w:szCs w:val="20"/>
        </w:rPr>
        <w:t>319</w:t>
      </w:r>
      <w:r w:rsidRPr="00210946">
        <w:rPr>
          <w:rFonts w:cstheme="minorHAnsi"/>
          <w:sz w:val="20"/>
          <w:szCs w:val="20"/>
        </w:rPr>
        <w:tab/>
      </w:r>
      <w:r w:rsidRPr="00210946">
        <w:rPr>
          <w:rFonts w:cstheme="minorHAnsi"/>
          <w:sz w:val="20"/>
          <w:szCs w:val="20"/>
        </w:rPr>
        <w:tab/>
      </w:r>
      <w:r w:rsidR="008E683B" w:rsidRPr="00210946">
        <w:rPr>
          <w:rFonts w:cstheme="minorHAnsi"/>
          <w:sz w:val="20"/>
          <w:szCs w:val="20"/>
        </w:rPr>
        <w:t>255</w:t>
      </w:r>
      <w:r w:rsidRPr="00210946">
        <w:rPr>
          <w:rFonts w:cstheme="minorHAnsi"/>
          <w:sz w:val="20"/>
          <w:szCs w:val="20"/>
        </w:rPr>
        <w:tab/>
      </w:r>
      <w:r w:rsidRPr="00210946">
        <w:rPr>
          <w:rFonts w:cstheme="minorHAnsi"/>
          <w:sz w:val="20"/>
          <w:szCs w:val="20"/>
        </w:rPr>
        <w:tab/>
        <w:t>243</w:t>
      </w:r>
    </w:p>
    <w:p w:rsidR="00210946" w:rsidRDefault="00210946" w:rsidP="00D13073">
      <w:pPr>
        <w:spacing w:after="0" w:line="240" w:lineRule="auto"/>
        <w:rPr>
          <w:rFonts w:cstheme="minorHAnsi"/>
          <w:sz w:val="20"/>
          <w:szCs w:val="20"/>
        </w:rPr>
      </w:pPr>
    </w:p>
    <w:p w:rsidR="008224D6" w:rsidRPr="00210946" w:rsidRDefault="008224D6" w:rsidP="00D13073">
      <w:pPr>
        <w:spacing w:after="0" w:line="240" w:lineRule="auto"/>
        <w:rPr>
          <w:rFonts w:cstheme="minorHAnsi"/>
          <w:sz w:val="20"/>
          <w:szCs w:val="20"/>
        </w:rPr>
      </w:pPr>
      <w:r w:rsidRPr="00210946">
        <w:rPr>
          <w:rFonts w:cstheme="minorHAnsi"/>
          <w:sz w:val="20"/>
          <w:szCs w:val="20"/>
        </w:rPr>
        <w:t>Pass Rate</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72%</w:t>
      </w:r>
      <w:r w:rsidRPr="00210946">
        <w:rPr>
          <w:rFonts w:cstheme="minorHAnsi"/>
          <w:sz w:val="20"/>
          <w:szCs w:val="20"/>
        </w:rPr>
        <w:tab/>
      </w:r>
      <w:r w:rsidRPr="00210946">
        <w:rPr>
          <w:rFonts w:cstheme="minorHAnsi"/>
          <w:sz w:val="20"/>
          <w:szCs w:val="20"/>
        </w:rPr>
        <w:tab/>
      </w:r>
      <w:r w:rsidR="008E683B" w:rsidRPr="00210946">
        <w:rPr>
          <w:rFonts w:cstheme="minorHAnsi"/>
          <w:sz w:val="20"/>
          <w:szCs w:val="20"/>
        </w:rPr>
        <w:t>67%</w:t>
      </w:r>
      <w:r w:rsidRPr="00210946">
        <w:rPr>
          <w:rFonts w:cstheme="minorHAnsi"/>
          <w:sz w:val="20"/>
          <w:szCs w:val="20"/>
        </w:rPr>
        <w:tab/>
      </w:r>
      <w:r w:rsidRPr="00210946">
        <w:rPr>
          <w:rFonts w:cstheme="minorHAnsi"/>
          <w:sz w:val="20"/>
          <w:szCs w:val="20"/>
        </w:rPr>
        <w:tab/>
        <w:t>58%</w:t>
      </w:r>
    </w:p>
    <w:p w:rsidR="00210946" w:rsidRDefault="00210946" w:rsidP="00D13073">
      <w:pPr>
        <w:spacing w:after="0" w:line="240" w:lineRule="auto"/>
        <w:rPr>
          <w:rFonts w:cstheme="minorHAnsi"/>
          <w:sz w:val="20"/>
          <w:szCs w:val="20"/>
        </w:rPr>
      </w:pPr>
    </w:p>
    <w:p w:rsidR="008E683B" w:rsidRPr="00210946" w:rsidRDefault="008E683B" w:rsidP="00D13073">
      <w:pPr>
        <w:spacing w:after="0" w:line="240" w:lineRule="auto"/>
        <w:rPr>
          <w:rFonts w:cstheme="minorHAnsi"/>
          <w:sz w:val="20"/>
          <w:szCs w:val="20"/>
        </w:rPr>
      </w:pPr>
      <w:r w:rsidRPr="00210946">
        <w:rPr>
          <w:rFonts w:cstheme="minorHAnsi"/>
          <w:sz w:val="20"/>
          <w:szCs w:val="20"/>
        </w:rPr>
        <w:t>New Diploma Brewers</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43</w:t>
      </w:r>
      <w:r w:rsidRPr="00210946">
        <w:rPr>
          <w:rFonts w:cstheme="minorHAnsi"/>
          <w:sz w:val="20"/>
          <w:szCs w:val="20"/>
        </w:rPr>
        <w:tab/>
      </w:r>
      <w:r w:rsidRPr="00210946">
        <w:rPr>
          <w:rFonts w:cstheme="minorHAnsi"/>
          <w:sz w:val="20"/>
          <w:szCs w:val="20"/>
        </w:rPr>
        <w:tab/>
        <w:t>35</w:t>
      </w:r>
      <w:r w:rsidRPr="00210946">
        <w:rPr>
          <w:rFonts w:cstheme="minorHAnsi"/>
          <w:sz w:val="20"/>
          <w:szCs w:val="20"/>
        </w:rPr>
        <w:tab/>
      </w:r>
      <w:r w:rsidRPr="00210946">
        <w:rPr>
          <w:rFonts w:cstheme="minorHAnsi"/>
          <w:sz w:val="20"/>
          <w:szCs w:val="20"/>
        </w:rPr>
        <w:tab/>
        <w:t>34</w:t>
      </w:r>
    </w:p>
    <w:p w:rsidR="008E683B" w:rsidRPr="00210946" w:rsidRDefault="008E683B" w:rsidP="00D13073">
      <w:pPr>
        <w:spacing w:after="0" w:line="240" w:lineRule="auto"/>
        <w:rPr>
          <w:rFonts w:cstheme="minorHAnsi"/>
          <w:sz w:val="20"/>
          <w:szCs w:val="20"/>
        </w:rPr>
      </w:pPr>
      <w:r w:rsidRPr="00210946">
        <w:rPr>
          <w:rFonts w:cstheme="minorHAnsi"/>
          <w:sz w:val="20"/>
          <w:szCs w:val="20"/>
        </w:rPr>
        <w:t>New Diploma Packers</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5</w:t>
      </w:r>
      <w:r w:rsidRPr="00210946">
        <w:rPr>
          <w:rFonts w:cstheme="minorHAnsi"/>
          <w:sz w:val="20"/>
          <w:szCs w:val="20"/>
        </w:rPr>
        <w:tab/>
      </w:r>
      <w:r w:rsidRPr="00210946">
        <w:rPr>
          <w:rFonts w:cstheme="minorHAnsi"/>
          <w:sz w:val="20"/>
          <w:szCs w:val="20"/>
        </w:rPr>
        <w:tab/>
        <w:t>8</w:t>
      </w:r>
      <w:r w:rsidRPr="00210946">
        <w:rPr>
          <w:rFonts w:cstheme="minorHAnsi"/>
          <w:sz w:val="20"/>
          <w:szCs w:val="20"/>
        </w:rPr>
        <w:tab/>
      </w:r>
      <w:r w:rsidRPr="00210946">
        <w:rPr>
          <w:rFonts w:cstheme="minorHAnsi"/>
          <w:sz w:val="20"/>
          <w:szCs w:val="20"/>
        </w:rPr>
        <w:tab/>
        <w:t>6</w:t>
      </w:r>
    </w:p>
    <w:p w:rsidR="007857C1" w:rsidRPr="00210946" w:rsidRDefault="007857C1" w:rsidP="00D13073">
      <w:pPr>
        <w:spacing w:after="0" w:line="240" w:lineRule="auto"/>
        <w:rPr>
          <w:rFonts w:cstheme="minorHAnsi"/>
          <w:sz w:val="20"/>
          <w:szCs w:val="20"/>
        </w:rPr>
      </w:pPr>
      <w:r w:rsidRPr="00210946">
        <w:rPr>
          <w:rFonts w:cstheme="minorHAnsi"/>
          <w:sz w:val="20"/>
          <w:szCs w:val="20"/>
        </w:rPr>
        <w:t>New Diploma Distillers</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t>1</w:t>
      </w:r>
      <w:r w:rsidRPr="00210946">
        <w:rPr>
          <w:rFonts w:cstheme="minorHAnsi"/>
          <w:sz w:val="20"/>
          <w:szCs w:val="20"/>
        </w:rPr>
        <w:tab/>
      </w:r>
      <w:r w:rsidRPr="00210946">
        <w:rPr>
          <w:rFonts w:cstheme="minorHAnsi"/>
          <w:sz w:val="20"/>
          <w:szCs w:val="20"/>
        </w:rPr>
        <w:tab/>
        <w:t>0</w:t>
      </w:r>
      <w:r w:rsidRPr="00210946">
        <w:rPr>
          <w:rFonts w:cstheme="minorHAnsi"/>
          <w:sz w:val="20"/>
          <w:szCs w:val="20"/>
        </w:rPr>
        <w:tab/>
      </w:r>
      <w:r w:rsidRPr="00210946">
        <w:rPr>
          <w:rFonts w:cstheme="minorHAnsi"/>
          <w:sz w:val="20"/>
          <w:szCs w:val="20"/>
        </w:rPr>
        <w:tab/>
        <w:t>0</w:t>
      </w:r>
    </w:p>
    <w:p w:rsidR="008E683B" w:rsidRPr="00210946" w:rsidRDefault="008E683B" w:rsidP="00D13073">
      <w:pPr>
        <w:spacing w:after="0" w:line="240" w:lineRule="auto"/>
        <w:rPr>
          <w:rFonts w:cstheme="minorHAnsi"/>
          <w:sz w:val="20"/>
          <w:szCs w:val="20"/>
        </w:rPr>
      </w:pPr>
      <w:r w:rsidRPr="00210946">
        <w:rPr>
          <w:rFonts w:cstheme="minorHAnsi"/>
          <w:sz w:val="20"/>
          <w:szCs w:val="20"/>
        </w:rPr>
        <w:t>New Master Brewers</w:t>
      </w:r>
      <w:r w:rsidR="008224D6" w:rsidRPr="00210946">
        <w:rPr>
          <w:rFonts w:cstheme="minorHAnsi"/>
          <w:sz w:val="20"/>
          <w:szCs w:val="20"/>
        </w:rPr>
        <w:tab/>
      </w:r>
      <w:r w:rsidR="008224D6" w:rsidRPr="00210946">
        <w:rPr>
          <w:rFonts w:cstheme="minorHAnsi"/>
          <w:sz w:val="20"/>
          <w:szCs w:val="20"/>
        </w:rPr>
        <w:tab/>
      </w:r>
      <w:r w:rsidR="008224D6" w:rsidRPr="00210946">
        <w:rPr>
          <w:rFonts w:cstheme="minorHAnsi"/>
          <w:sz w:val="20"/>
          <w:szCs w:val="20"/>
        </w:rPr>
        <w:tab/>
      </w:r>
      <w:r w:rsidR="008224D6" w:rsidRPr="00210946">
        <w:rPr>
          <w:rFonts w:cstheme="minorHAnsi"/>
          <w:sz w:val="20"/>
          <w:szCs w:val="20"/>
        </w:rPr>
        <w:tab/>
      </w:r>
      <w:r w:rsidR="008224D6" w:rsidRPr="00210946">
        <w:rPr>
          <w:rFonts w:cstheme="minorHAnsi"/>
          <w:sz w:val="20"/>
          <w:szCs w:val="20"/>
        </w:rPr>
        <w:tab/>
      </w:r>
      <w:r w:rsidR="007857C1" w:rsidRPr="00210946">
        <w:rPr>
          <w:rFonts w:cstheme="minorHAnsi"/>
          <w:sz w:val="20"/>
          <w:szCs w:val="20"/>
        </w:rPr>
        <w:t>1</w:t>
      </w:r>
      <w:r w:rsidRPr="00210946">
        <w:rPr>
          <w:rFonts w:cstheme="minorHAnsi"/>
          <w:sz w:val="20"/>
          <w:szCs w:val="20"/>
        </w:rPr>
        <w:tab/>
      </w:r>
      <w:r w:rsidRPr="00210946">
        <w:rPr>
          <w:rFonts w:cstheme="minorHAnsi"/>
          <w:sz w:val="20"/>
          <w:szCs w:val="20"/>
        </w:rPr>
        <w:tab/>
        <w:t>2</w:t>
      </w:r>
      <w:r w:rsidRPr="00210946">
        <w:rPr>
          <w:rFonts w:cstheme="minorHAnsi"/>
          <w:sz w:val="20"/>
          <w:szCs w:val="20"/>
        </w:rPr>
        <w:tab/>
      </w:r>
      <w:r w:rsidRPr="00210946">
        <w:rPr>
          <w:rFonts w:cstheme="minorHAnsi"/>
          <w:sz w:val="20"/>
          <w:szCs w:val="20"/>
        </w:rPr>
        <w:tab/>
        <w:t>3</w:t>
      </w:r>
    </w:p>
    <w:p w:rsidR="00D13073" w:rsidRPr="00210946" w:rsidRDefault="00D13073" w:rsidP="00D13073">
      <w:pPr>
        <w:spacing w:after="0" w:line="240" w:lineRule="auto"/>
        <w:rPr>
          <w:rFonts w:cstheme="minorHAnsi"/>
          <w:sz w:val="20"/>
          <w:szCs w:val="20"/>
        </w:rPr>
      </w:pPr>
    </w:p>
    <w:p w:rsidR="008E683B" w:rsidRPr="00210946" w:rsidRDefault="008E683B" w:rsidP="00D13073">
      <w:pPr>
        <w:pStyle w:val="ListParagraph"/>
        <w:numPr>
          <w:ilvl w:val="0"/>
          <w:numId w:val="1"/>
        </w:numPr>
        <w:spacing w:after="0" w:line="240" w:lineRule="auto"/>
        <w:rPr>
          <w:rFonts w:cstheme="minorHAnsi"/>
          <w:b/>
          <w:sz w:val="20"/>
          <w:szCs w:val="20"/>
        </w:rPr>
      </w:pPr>
      <w:r w:rsidRPr="00210946">
        <w:rPr>
          <w:rFonts w:cstheme="minorHAnsi"/>
          <w:b/>
          <w:sz w:val="20"/>
          <w:szCs w:val="20"/>
        </w:rPr>
        <w:t>Diploma in Brewing</w:t>
      </w:r>
    </w:p>
    <w:p w:rsidR="00D13073" w:rsidRPr="00210946" w:rsidRDefault="00D13073" w:rsidP="00D13073">
      <w:pPr>
        <w:spacing w:after="0" w:line="240" w:lineRule="auto"/>
        <w:rPr>
          <w:rFonts w:cstheme="minorHAnsi"/>
          <w:b/>
          <w:sz w:val="20"/>
          <w:szCs w:val="20"/>
        </w:rPr>
      </w:pPr>
    </w:p>
    <w:p w:rsidR="008E683B" w:rsidRPr="00210946" w:rsidRDefault="008E683B" w:rsidP="00D13073">
      <w:pPr>
        <w:spacing w:after="0" w:line="240" w:lineRule="auto"/>
        <w:rPr>
          <w:rFonts w:cstheme="minorHAnsi"/>
          <w:b/>
          <w:sz w:val="20"/>
          <w:szCs w:val="20"/>
        </w:rPr>
      </w:pPr>
      <w:r w:rsidRPr="00210946">
        <w:rPr>
          <w:rFonts w:cstheme="minorHAnsi"/>
          <w:b/>
          <w:sz w:val="20"/>
          <w:szCs w:val="20"/>
        </w:rPr>
        <w:t>Subject</w:t>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007857C1" w:rsidRPr="00210946">
        <w:rPr>
          <w:rFonts w:cstheme="minorHAnsi"/>
          <w:b/>
          <w:sz w:val="20"/>
          <w:szCs w:val="20"/>
        </w:rPr>
        <w:t>2018</w:t>
      </w:r>
      <w:r w:rsidRPr="00210946">
        <w:rPr>
          <w:rFonts w:cstheme="minorHAnsi"/>
          <w:b/>
          <w:sz w:val="20"/>
          <w:szCs w:val="20"/>
        </w:rPr>
        <w:tab/>
      </w:r>
      <w:r w:rsidRPr="00210946">
        <w:rPr>
          <w:rFonts w:cstheme="minorHAnsi"/>
          <w:b/>
          <w:sz w:val="20"/>
          <w:szCs w:val="20"/>
        </w:rPr>
        <w:tab/>
        <w:t>2017</w:t>
      </w:r>
      <w:r w:rsidRPr="00210946">
        <w:rPr>
          <w:rFonts w:cstheme="minorHAnsi"/>
          <w:b/>
          <w:sz w:val="20"/>
          <w:szCs w:val="20"/>
        </w:rPr>
        <w:tab/>
      </w:r>
      <w:r w:rsidRPr="00210946">
        <w:rPr>
          <w:rFonts w:cstheme="minorHAnsi"/>
          <w:b/>
          <w:sz w:val="20"/>
          <w:szCs w:val="20"/>
        </w:rPr>
        <w:tab/>
        <w:t>2016</w:t>
      </w:r>
    </w:p>
    <w:p w:rsidR="00D13073" w:rsidRPr="00210946" w:rsidRDefault="00D13073" w:rsidP="00D13073">
      <w:pPr>
        <w:spacing w:after="0" w:line="240" w:lineRule="auto"/>
        <w:rPr>
          <w:rFonts w:cstheme="minorHAnsi"/>
          <w:b/>
          <w:sz w:val="20"/>
          <w:szCs w:val="20"/>
        </w:rPr>
      </w:pPr>
    </w:p>
    <w:p w:rsidR="008E683B" w:rsidRPr="00210946" w:rsidRDefault="008E683B" w:rsidP="00D13073">
      <w:pPr>
        <w:spacing w:after="0" w:line="240" w:lineRule="auto"/>
        <w:rPr>
          <w:rFonts w:cstheme="minorHAnsi"/>
          <w:sz w:val="20"/>
          <w:szCs w:val="20"/>
        </w:rPr>
      </w:pPr>
      <w:r w:rsidRPr="00210946">
        <w:rPr>
          <w:rFonts w:cstheme="minorHAnsi"/>
          <w:sz w:val="20"/>
          <w:szCs w:val="20"/>
        </w:rPr>
        <w:t>DIB I English</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80%</w:t>
      </w:r>
      <w:r w:rsidRPr="00210946">
        <w:rPr>
          <w:rFonts w:cstheme="minorHAnsi"/>
          <w:sz w:val="20"/>
          <w:szCs w:val="20"/>
        </w:rPr>
        <w:tab/>
      </w:r>
      <w:r w:rsidRPr="00210946">
        <w:rPr>
          <w:rFonts w:cstheme="minorHAnsi"/>
          <w:sz w:val="20"/>
          <w:szCs w:val="20"/>
        </w:rPr>
        <w:tab/>
        <w:t>68%</w:t>
      </w:r>
      <w:r w:rsidRPr="00210946">
        <w:rPr>
          <w:rFonts w:cstheme="minorHAnsi"/>
          <w:sz w:val="20"/>
          <w:szCs w:val="20"/>
        </w:rPr>
        <w:tab/>
      </w:r>
      <w:r w:rsidRPr="00210946">
        <w:rPr>
          <w:rFonts w:cstheme="minorHAnsi"/>
          <w:sz w:val="20"/>
          <w:szCs w:val="20"/>
        </w:rPr>
        <w:tab/>
        <w:t>58%</w:t>
      </w:r>
    </w:p>
    <w:p w:rsidR="008E683B" w:rsidRPr="00210946" w:rsidRDefault="008E683B" w:rsidP="00D13073">
      <w:pPr>
        <w:spacing w:after="0" w:line="240" w:lineRule="auto"/>
        <w:rPr>
          <w:rFonts w:cstheme="minorHAnsi"/>
          <w:sz w:val="20"/>
          <w:szCs w:val="20"/>
        </w:rPr>
      </w:pPr>
      <w:r w:rsidRPr="00210946">
        <w:rPr>
          <w:rFonts w:cstheme="minorHAnsi"/>
          <w:sz w:val="20"/>
          <w:szCs w:val="20"/>
        </w:rPr>
        <w:t>DIB I French</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53%</w:t>
      </w:r>
      <w:r w:rsidRPr="00210946">
        <w:rPr>
          <w:rFonts w:cstheme="minorHAnsi"/>
          <w:sz w:val="20"/>
          <w:szCs w:val="20"/>
        </w:rPr>
        <w:tab/>
      </w:r>
      <w:r w:rsidRPr="00210946">
        <w:rPr>
          <w:rFonts w:cstheme="minorHAnsi"/>
          <w:sz w:val="20"/>
          <w:szCs w:val="20"/>
        </w:rPr>
        <w:tab/>
        <w:t>55%</w:t>
      </w:r>
      <w:r w:rsidRPr="00210946">
        <w:rPr>
          <w:rFonts w:cstheme="minorHAnsi"/>
          <w:sz w:val="20"/>
          <w:szCs w:val="20"/>
        </w:rPr>
        <w:tab/>
      </w:r>
      <w:r w:rsidRPr="00210946">
        <w:rPr>
          <w:rFonts w:cstheme="minorHAnsi"/>
          <w:sz w:val="20"/>
          <w:szCs w:val="20"/>
        </w:rPr>
        <w:tab/>
        <w:t>30%</w:t>
      </w:r>
    </w:p>
    <w:p w:rsidR="008E683B" w:rsidRPr="00210946" w:rsidRDefault="008E683B" w:rsidP="00D13073">
      <w:pPr>
        <w:spacing w:after="0" w:line="240" w:lineRule="auto"/>
        <w:rPr>
          <w:rFonts w:cstheme="minorHAnsi"/>
          <w:sz w:val="20"/>
          <w:szCs w:val="20"/>
        </w:rPr>
      </w:pPr>
      <w:r w:rsidRPr="00210946">
        <w:rPr>
          <w:rFonts w:cstheme="minorHAnsi"/>
          <w:sz w:val="20"/>
          <w:szCs w:val="20"/>
        </w:rPr>
        <w:t>DIB II English</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74%</w:t>
      </w:r>
      <w:r w:rsidRPr="00210946">
        <w:rPr>
          <w:rFonts w:cstheme="minorHAnsi"/>
          <w:sz w:val="20"/>
          <w:szCs w:val="20"/>
        </w:rPr>
        <w:tab/>
      </w:r>
      <w:r w:rsidRPr="00210946">
        <w:rPr>
          <w:rFonts w:cstheme="minorHAnsi"/>
          <w:sz w:val="20"/>
          <w:szCs w:val="20"/>
        </w:rPr>
        <w:tab/>
        <w:t>78%</w:t>
      </w:r>
      <w:r w:rsidRPr="00210946">
        <w:rPr>
          <w:rFonts w:cstheme="minorHAnsi"/>
          <w:sz w:val="20"/>
          <w:szCs w:val="20"/>
        </w:rPr>
        <w:tab/>
      </w:r>
      <w:r w:rsidRPr="00210946">
        <w:rPr>
          <w:rFonts w:cstheme="minorHAnsi"/>
          <w:sz w:val="20"/>
          <w:szCs w:val="20"/>
        </w:rPr>
        <w:tab/>
        <w:t>77%</w:t>
      </w:r>
    </w:p>
    <w:p w:rsidR="008E683B" w:rsidRPr="00210946" w:rsidRDefault="008E683B" w:rsidP="00D13073">
      <w:pPr>
        <w:spacing w:after="0" w:line="240" w:lineRule="auto"/>
        <w:rPr>
          <w:rFonts w:cstheme="minorHAnsi"/>
          <w:sz w:val="20"/>
          <w:szCs w:val="20"/>
        </w:rPr>
      </w:pPr>
      <w:r w:rsidRPr="00210946">
        <w:rPr>
          <w:rFonts w:cstheme="minorHAnsi"/>
          <w:sz w:val="20"/>
          <w:szCs w:val="20"/>
        </w:rPr>
        <w:t>DIB II French</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64%</w:t>
      </w:r>
      <w:r w:rsidRPr="00210946">
        <w:rPr>
          <w:rFonts w:cstheme="minorHAnsi"/>
          <w:sz w:val="20"/>
          <w:szCs w:val="20"/>
        </w:rPr>
        <w:tab/>
      </w:r>
      <w:r w:rsidRPr="00210946">
        <w:rPr>
          <w:rFonts w:cstheme="minorHAnsi"/>
          <w:sz w:val="20"/>
          <w:szCs w:val="20"/>
        </w:rPr>
        <w:tab/>
        <w:t>68%</w:t>
      </w:r>
      <w:r w:rsidRPr="00210946">
        <w:rPr>
          <w:rFonts w:cstheme="minorHAnsi"/>
          <w:sz w:val="20"/>
          <w:szCs w:val="20"/>
        </w:rPr>
        <w:tab/>
      </w:r>
      <w:r w:rsidRPr="00210946">
        <w:rPr>
          <w:rFonts w:cstheme="minorHAnsi"/>
          <w:sz w:val="20"/>
          <w:szCs w:val="20"/>
        </w:rPr>
        <w:tab/>
        <w:t>53%</w:t>
      </w:r>
    </w:p>
    <w:p w:rsidR="008E683B" w:rsidRPr="00210946" w:rsidRDefault="008E683B" w:rsidP="00D13073">
      <w:pPr>
        <w:spacing w:after="0" w:line="240" w:lineRule="auto"/>
        <w:rPr>
          <w:rFonts w:cstheme="minorHAnsi"/>
          <w:sz w:val="20"/>
          <w:szCs w:val="20"/>
        </w:rPr>
      </w:pPr>
      <w:r w:rsidRPr="00210946">
        <w:rPr>
          <w:rFonts w:cstheme="minorHAnsi"/>
          <w:sz w:val="20"/>
          <w:szCs w:val="20"/>
        </w:rPr>
        <w:t>DIB III English</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60%</w:t>
      </w:r>
      <w:r w:rsidRPr="00210946">
        <w:rPr>
          <w:rFonts w:cstheme="minorHAnsi"/>
          <w:sz w:val="20"/>
          <w:szCs w:val="20"/>
        </w:rPr>
        <w:tab/>
      </w:r>
      <w:r w:rsidRPr="00210946">
        <w:rPr>
          <w:rFonts w:cstheme="minorHAnsi"/>
          <w:sz w:val="20"/>
          <w:szCs w:val="20"/>
        </w:rPr>
        <w:tab/>
        <w:t>73%</w:t>
      </w:r>
      <w:r w:rsidRPr="00210946">
        <w:rPr>
          <w:rFonts w:cstheme="minorHAnsi"/>
          <w:sz w:val="20"/>
          <w:szCs w:val="20"/>
        </w:rPr>
        <w:tab/>
      </w:r>
      <w:r w:rsidRPr="00210946">
        <w:rPr>
          <w:rFonts w:cstheme="minorHAnsi"/>
          <w:sz w:val="20"/>
          <w:szCs w:val="20"/>
        </w:rPr>
        <w:tab/>
        <w:t>59%</w:t>
      </w:r>
    </w:p>
    <w:p w:rsidR="008E683B" w:rsidRPr="00210946" w:rsidRDefault="008E683B" w:rsidP="00D13073">
      <w:pPr>
        <w:spacing w:after="0" w:line="240" w:lineRule="auto"/>
        <w:rPr>
          <w:rFonts w:cstheme="minorHAnsi"/>
          <w:sz w:val="20"/>
          <w:szCs w:val="20"/>
        </w:rPr>
      </w:pPr>
      <w:r w:rsidRPr="00210946">
        <w:rPr>
          <w:rFonts w:cstheme="minorHAnsi"/>
          <w:sz w:val="20"/>
          <w:szCs w:val="20"/>
        </w:rPr>
        <w:t>DIB III French</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60%</w:t>
      </w:r>
      <w:r w:rsidRPr="00210946">
        <w:rPr>
          <w:rFonts w:cstheme="minorHAnsi"/>
          <w:sz w:val="20"/>
          <w:szCs w:val="20"/>
        </w:rPr>
        <w:tab/>
      </w:r>
      <w:r w:rsidRPr="00210946">
        <w:rPr>
          <w:rFonts w:cstheme="minorHAnsi"/>
          <w:sz w:val="20"/>
          <w:szCs w:val="20"/>
        </w:rPr>
        <w:tab/>
        <w:t>58%</w:t>
      </w:r>
      <w:r w:rsidRPr="00210946">
        <w:rPr>
          <w:rFonts w:cstheme="minorHAnsi"/>
          <w:sz w:val="20"/>
          <w:szCs w:val="20"/>
        </w:rPr>
        <w:tab/>
      </w:r>
      <w:r w:rsidRPr="00210946">
        <w:rPr>
          <w:rFonts w:cstheme="minorHAnsi"/>
          <w:sz w:val="20"/>
          <w:szCs w:val="20"/>
        </w:rPr>
        <w:tab/>
        <w:t>58%</w:t>
      </w:r>
    </w:p>
    <w:p w:rsidR="00D13073" w:rsidRPr="00210946" w:rsidRDefault="00D13073" w:rsidP="00D13073">
      <w:pPr>
        <w:spacing w:after="0" w:line="240" w:lineRule="auto"/>
        <w:rPr>
          <w:rFonts w:cstheme="minorHAnsi"/>
          <w:sz w:val="20"/>
          <w:szCs w:val="20"/>
        </w:rPr>
      </w:pPr>
    </w:p>
    <w:p w:rsidR="00243318" w:rsidRPr="00210946" w:rsidRDefault="00243318" w:rsidP="00D13073">
      <w:pPr>
        <w:pStyle w:val="ListParagraph"/>
        <w:numPr>
          <w:ilvl w:val="0"/>
          <w:numId w:val="1"/>
        </w:numPr>
        <w:spacing w:after="0" w:line="240" w:lineRule="auto"/>
        <w:rPr>
          <w:rFonts w:cstheme="minorHAnsi"/>
          <w:b/>
          <w:sz w:val="20"/>
          <w:szCs w:val="20"/>
        </w:rPr>
      </w:pPr>
      <w:r w:rsidRPr="00210946">
        <w:rPr>
          <w:rFonts w:cstheme="minorHAnsi"/>
          <w:b/>
          <w:sz w:val="20"/>
          <w:szCs w:val="20"/>
        </w:rPr>
        <w:t>Diploma in Distilling</w:t>
      </w:r>
    </w:p>
    <w:p w:rsidR="00D13073" w:rsidRPr="00210946" w:rsidRDefault="00D13073" w:rsidP="00D13073">
      <w:pPr>
        <w:spacing w:after="0" w:line="240" w:lineRule="auto"/>
        <w:rPr>
          <w:rFonts w:cstheme="minorHAnsi"/>
          <w:b/>
          <w:sz w:val="20"/>
          <w:szCs w:val="20"/>
        </w:rPr>
      </w:pPr>
    </w:p>
    <w:p w:rsidR="00243318" w:rsidRPr="00210946" w:rsidRDefault="00243318" w:rsidP="00D13073">
      <w:pPr>
        <w:spacing w:after="0" w:line="240" w:lineRule="auto"/>
        <w:rPr>
          <w:rFonts w:cstheme="minorHAnsi"/>
          <w:b/>
          <w:sz w:val="20"/>
          <w:szCs w:val="20"/>
        </w:rPr>
      </w:pPr>
      <w:r w:rsidRPr="00210946">
        <w:rPr>
          <w:rFonts w:cstheme="minorHAnsi"/>
          <w:b/>
          <w:sz w:val="20"/>
          <w:szCs w:val="20"/>
        </w:rPr>
        <w:t>Subject</w:t>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007857C1" w:rsidRPr="00210946">
        <w:rPr>
          <w:rFonts w:cstheme="minorHAnsi"/>
          <w:b/>
          <w:sz w:val="20"/>
          <w:szCs w:val="20"/>
        </w:rPr>
        <w:t>2018</w:t>
      </w:r>
      <w:r w:rsidRPr="00210946">
        <w:rPr>
          <w:rFonts w:cstheme="minorHAnsi"/>
          <w:b/>
          <w:sz w:val="20"/>
          <w:szCs w:val="20"/>
        </w:rPr>
        <w:tab/>
      </w:r>
      <w:r w:rsidRPr="00210946">
        <w:rPr>
          <w:rFonts w:cstheme="minorHAnsi"/>
          <w:b/>
          <w:sz w:val="20"/>
          <w:szCs w:val="20"/>
        </w:rPr>
        <w:tab/>
        <w:t>2017</w:t>
      </w:r>
      <w:r w:rsidRPr="00210946">
        <w:rPr>
          <w:rFonts w:cstheme="minorHAnsi"/>
          <w:b/>
          <w:sz w:val="20"/>
          <w:szCs w:val="20"/>
        </w:rPr>
        <w:tab/>
      </w:r>
      <w:r w:rsidRPr="00210946">
        <w:rPr>
          <w:rFonts w:cstheme="minorHAnsi"/>
          <w:b/>
          <w:sz w:val="20"/>
          <w:szCs w:val="20"/>
        </w:rPr>
        <w:tab/>
        <w:t>2016</w:t>
      </w:r>
    </w:p>
    <w:p w:rsidR="00D13073" w:rsidRPr="00210946" w:rsidRDefault="00D13073" w:rsidP="00D13073">
      <w:pPr>
        <w:spacing w:after="0" w:line="240" w:lineRule="auto"/>
        <w:rPr>
          <w:rFonts w:cstheme="minorHAnsi"/>
          <w:sz w:val="20"/>
          <w:szCs w:val="20"/>
        </w:rPr>
      </w:pPr>
    </w:p>
    <w:p w:rsidR="00243318" w:rsidRPr="00210946" w:rsidRDefault="00243318" w:rsidP="00D13073">
      <w:pPr>
        <w:spacing w:after="0" w:line="240" w:lineRule="auto"/>
        <w:rPr>
          <w:rFonts w:cstheme="minorHAnsi"/>
          <w:sz w:val="20"/>
          <w:szCs w:val="20"/>
        </w:rPr>
      </w:pPr>
      <w:r w:rsidRPr="00210946">
        <w:rPr>
          <w:rFonts w:cstheme="minorHAnsi"/>
          <w:sz w:val="20"/>
          <w:szCs w:val="20"/>
        </w:rPr>
        <w:t>DID I (Cereal)</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NA</w:t>
      </w:r>
      <w:r w:rsidRPr="00210946">
        <w:rPr>
          <w:rFonts w:cstheme="minorHAnsi"/>
          <w:sz w:val="20"/>
          <w:szCs w:val="20"/>
        </w:rPr>
        <w:tab/>
      </w:r>
      <w:r w:rsidRPr="00210946">
        <w:rPr>
          <w:rFonts w:cstheme="minorHAnsi"/>
          <w:sz w:val="20"/>
          <w:szCs w:val="20"/>
        </w:rPr>
        <w:tab/>
        <w:t>100% (2)</w:t>
      </w:r>
      <w:r w:rsidRPr="00210946">
        <w:rPr>
          <w:rFonts w:cstheme="minorHAnsi"/>
          <w:sz w:val="20"/>
          <w:szCs w:val="20"/>
        </w:rPr>
        <w:tab/>
      </w:r>
      <w:r w:rsidR="00210946">
        <w:rPr>
          <w:rFonts w:cstheme="minorHAnsi"/>
          <w:sz w:val="20"/>
          <w:szCs w:val="20"/>
        </w:rPr>
        <w:tab/>
      </w:r>
      <w:r w:rsidRPr="00210946">
        <w:rPr>
          <w:rFonts w:cstheme="minorHAnsi"/>
          <w:sz w:val="20"/>
          <w:szCs w:val="20"/>
        </w:rPr>
        <w:t>NA</w:t>
      </w:r>
    </w:p>
    <w:p w:rsidR="00243318" w:rsidRPr="00210946" w:rsidRDefault="00243318" w:rsidP="00D13073">
      <w:pPr>
        <w:spacing w:after="0" w:line="240" w:lineRule="auto"/>
        <w:rPr>
          <w:rFonts w:cstheme="minorHAnsi"/>
          <w:sz w:val="20"/>
          <w:szCs w:val="20"/>
        </w:rPr>
      </w:pPr>
      <w:r w:rsidRPr="00210946">
        <w:rPr>
          <w:rFonts w:cstheme="minorHAnsi"/>
          <w:sz w:val="20"/>
          <w:szCs w:val="20"/>
        </w:rPr>
        <w:t>DID I (Molasses)</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210946">
        <w:rPr>
          <w:rFonts w:cstheme="minorHAnsi"/>
          <w:sz w:val="20"/>
          <w:szCs w:val="20"/>
        </w:rPr>
        <w:tab/>
      </w:r>
      <w:r w:rsidR="007857C1" w:rsidRPr="00210946">
        <w:rPr>
          <w:rFonts w:cstheme="minorHAnsi"/>
          <w:sz w:val="20"/>
          <w:szCs w:val="20"/>
        </w:rPr>
        <w:t>NA</w:t>
      </w:r>
      <w:r w:rsidRPr="00210946">
        <w:rPr>
          <w:rFonts w:cstheme="minorHAnsi"/>
          <w:sz w:val="20"/>
          <w:szCs w:val="20"/>
        </w:rPr>
        <w:tab/>
      </w:r>
      <w:r w:rsidRPr="00210946">
        <w:rPr>
          <w:rFonts w:cstheme="minorHAnsi"/>
          <w:sz w:val="20"/>
          <w:szCs w:val="20"/>
        </w:rPr>
        <w:tab/>
      </w:r>
      <w:proofErr w:type="spellStart"/>
      <w:r w:rsidRPr="00210946">
        <w:rPr>
          <w:rFonts w:cstheme="minorHAnsi"/>
          <w:sz w:val="20"/>
          <w:szCs w:val="20"/>
        </w:rPr>
        <w:t>NA</w:t>
      </w:r>
      <w:proofErr w:type="spellEnd"/>
      <w:r w:rsidRPr="00210946">
        <w:rPr>
          <w:rFonts w:cstheme="minorHAnsi"/>
          <w:sz w:val="20"/>
          <w:szCs w:val="20"/>
        </w:rPr>
        <w:tab/>
      </w:r>
      <w:r w:rsidRPr="00210946">
        <w:rPr>
          <w:rFonts w:cstheme="minorHAnsi"/>
          <w:sz w:val="20"/>
          <w:szCs w:val="20"/>
        </w:rPr>
        <w:tab/>
        <w:t>100% (1)</w:t>
      </w:r>
    </w:p>
    <w:p w:rsidR="00243318" w:rsidRPr="00210946" w:rsidRDefault="00243318" w:rsidP="00D13073">
      <w:pPr>
        <w:spacing w:after="0" w:line="240" w:lineRule="auto"/>
        <w:rPr>
          <w:rFonts w:cstheme="minorHAnsi"/>
          <w:sz w:val="20"/>
          <w:szCs w:val="20"/>
        </w:rPr>
      </w:pPr>
      <w:r w:rsidRPr="00210946">
        <w:rPr>
          <w:rFonts w:cstheme="minorHAnsi"/>
          <w:sz w:val="20"/>
          <w:szCs w:val="20"/>
        </w:rPr>
        <w:t>DID II</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100% (1)</w:t>
      </w:r>
      <w:r w:rsidRPr="00210946">
        <w:rPr>
          <w:rFonts w:cstheme="minorHAnsi"/>
          <w:sz w:val="20"/>
          <w:szCs w:val="20"/>
        </w:rPr>
        <w:tab/>
      </w:r>
      <w:r w:rsidR="00210946">
        <w:rPr>
          <w:rFonts w:cstheme="minorHAnsi"/>
          <w:sz w:val="20"/>
          <w:szCs w:val="20"/>
        </w:rPr>
        <w:tab/>
      </w:r>
      <w:r w:rsidRPr="00210946">
        <w:rPr>
          <w:rFonts w:cstheme="minorHAnsi"/>
          <w:sz w:val="20"/>
          <w:szCs w:val="20"/>
        </w:rPr>
        <w:t>33% (3)</w:t>
      </w:r>
      <w:r w:rsidRPr="00210946">
        <w:rPr>
          <w:rFonts w:cstheme="minorHAnsi"/>
          <w:sz w:val="20"/>
          <w:szCs w:val="20"/>
        </w:rPr>
        <w:tab/>
      </w:r>
      <w:r w:rsidRPr="00210946">
        <w:rPr>
          <w:rFonts w:cstheme="minorHAnsi"/>
          <w:sz w:val="20"/>
          <w:szCs w:val="20"/>
        </w:rPr>
        <w:tab/>
        <w:t>0% (2)</w:t>
      </w:r>
    </w:p>
    <w:p w:rsidR="00243318" w:rsidRPr="00210946" w:rsidRDefault="00243318" w:rsidP="00D13073">
      <w:pPr>
        <w:spacing w:after="0" w:line="240" w:lineRule="auto"/>
        <w:rPr>
          <w:rFonts w:cstheme="minorHAnsi"/>
          <w:sz w:val="20"/>
          <w:szCs w:val="20"/>
        </w:rPr>
      </w:pPr>
      <w:r w:rsidRPr="00210946">
        <w:rPr>
          <w:rFonts w:cstheme="minorHAnsi"/>
          <w:sz w:val="20"/>
          <w:szCs w:val="20"/>
        </w:rPr>
        <w:t>DID III</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100% (1)</w:t>
      </w:r>
      <w:r w:rsidRPr="00210946">
        <w:rPr>
          <w:rFonts w:cstheme="minorHAnsi"/>
          <w:sz w:val="20"/>
          <w:szCs w:val="20"/>
        </w:rPr>
        <w:tab/>
      </w:r>
      <w:r w:rsidR="00210946">
        <w:rPr>
          <w:rFonts w:cstheme="minorHAnsi"/>
          <w:sz w:val="20"/>
          <w:szCs w:val="20"/>
        </w:rPr>
        <w:tab/>
      </w:r>
      <w:r w:rsidRPr="00210946">
        <w:rPr>
          <w:rFonts w:cstheme="minorHAnsi"/>
          <w:sz w:val="20"/>
          <w:szCs w:val="20"/>
        </w:rPr>
        <w:t>100% (1)</w:t>
      </w:r>
      <w:r w:rsidRPr="00210946">
        <w:rPr>
          <w:rFonts w:cstheme="minorHAnsi"/>
          <w:sz w:val="20"/>
          <w:szCs w:val="20"/>
        </w:rPr>
        <w:tab/>
      </w:r>
      <w:r w:rsidR="00210946">
        <w:rPr>
          <w:rFonts w:cstheme="minorHAnsi"/>
          <w:sz w:val="20"/>
          <w:szCs w:val="20"/>
        </w:rPr>
        <w:tab/>
      </w:r>
      <w:r w:rsidRPr="00210946">
        <w:rPr>
          <w:rFonts w:cstheme="minorHAnsi"/>
          <w:sz w:val="20"/>
          <w:szCs w:val="20"/>
        </w:rPr>
        <w:t>0% (1)</w:t>
      </w:r>
    </w:p>
    <w:p w:rsidR="00D13073" w:rsidRPr="00210946" w:rsidRDefault="00D13073" w:rsidP="00D13073">
      <w:pPr>
        <w:spacing w:after="0" w:line="240" w:lineRule="auto"/>
        <w:rPr>
          <w:rFonts w:cstheme="minorHAnsi"/>
          <w:sz w:val="20"/>
          <w:szCs w:val="20"/>
        </w:rPr>
      </w:pPr>
    </w:p>
    <w:p w:rsidR="008224D6" w:rsidRPr="00210946" w:rsidRDefault="00243318" w:rsidP="00D13073">
      <w:pPr>
        <w:pStyle w:val="ListParagraph"/>
        <w:numPr>
          <w:ilvl w:val="0"/>
          <w:numId w:val="1"/>
        </w:numPr>
        <w:spacing w:after="0" w:line="240" w:lineRule="auto"/>
        <w:rPr>
          <w:rFonts w:cstheme="minorHAnsi"/>
          <w:b/>
          <w:sz w:val="20"/>
          <w:szCs w:val="20"/>
        </w:rPr>
      </w:pPr>
      <w:r w:rsidRPr="00210946">
        <w:rPr>
          <w:rFonts w:cstheme="minorHAnsi"/>
          <w:b/>
          <w:sz w:val="20"/>
          <w:szCs w:val="20"/>
        </w:rPr>
        <w:t>Diploma in Packaging</w:t>
      </w:r>
    </w:p>
    <w:p w:rsidR="00D13073" w:rsidRPr="00210946" w:rsidRDefault="00D13073" w:rsidP="00D13073">
      <w:pPr>
        <w:spacing w:after="0" w:line="240" w:lineRule="auto"/>
        <w:rPr>
          <w:rFonts w:cstheme="minorHAnsi"/>
          <w:b/>
          <w:sz w:val="20"/>
          <w:szCs w:val="20"/>
        </w:rPr>
      </w:pPr>
    </w:p>
    <w:p w:rsidR="00243318" w:rsidRPr="00210946" w:rsidRDefault="00243318" w:rsidP="00D13073">
      <w:pPr>
        <w:spacing w:after="0" w:line="240" w:lineRule="auto"/>
        <w:rPr>
          <w:rFonts w:cstheme="minorHAnsi"/>
          <w:b/>
          <w:sz w:val="20"/>
          <w:szCs w:val="20"/>
        </w:rPr>
      </w:pPr>
      <w:r w:rsidRPr="00210946">
        <w:rPr>
          <w:rFonts w:cstheme="minorHAnsi"/>
          <w:b/>
          <w:sz w:val="20"/>
          <w:szCs w:val="20"/>
        </w:rPr>
        <w:t>Subject</w:t>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007857C1" w:rsidRPr="00210946">
        <w:rPr>
          <w:rFonts w:cstheme="minorHAnsi"/>
          <w:b/>
          <w:sz w:val="20"/>
          <w:szCs w:val="20"/>
        </w:rPr>
        <w:t>2018</w:t>
      </w:r>
      <w:r w:rsidRPr="00210946">
        <w:rPr>
          <w:rFonts w:cstheme="minorHAnsi"/>
          <w:b/>
          <w:sz w:val="20"/>
          <w:szCs w:val="20"/>
        </w:rPr>
        <w:tab/>
      </w:r>
      <w:r w:rsidRPr="00210946">
        <w:rPr>
          <w:rFonts w:cstheme="minorHAnsi"/>
          <w:b/>
          <w:sz w:val="20"/>
          <w:szCs w:val="20"/>
        </w:rPr>
        <w:tab/>
        <w:t>2017</w:t>
      </w:r>
      <w:r w:rsidRPr="00210946">
        <w:rPr>
          <w:rFonts w:cstheme="minorHAnsi"/>
          <w:b/>
          <w:sz w:val="20"/>
          <w:szCs w:val="20"/>
        </w:rPr>
        <w:tab/>
      </w:r>
      <w:r w:rsidRPr="00210946">
        <w:rPr>
          <w:rFonts w:cstheme="minorHAnsi"/>
          <w:b/>
          <w:sz w:val="20"/>
          <w:szCs w:val="20"/>
        </w:rPr>
        <w:tab/>
        <w:t>2016</w:t>
      </w:r>
    </w:p>
    <w:p w:rsidR="00D13073" w:rsidRPr="00210946" w:rsidRDefault="00D13073" w:rsidP="00D13073">
      <w:pPr>
        <w:spacing w:after="0" w:line="240" w:lineRule="auto"/>
        <w:rPr>
          <w:rFonts w:cstheme="minorHAnsi"/>
          <w:b/>
          <w:sz w:val="20"/>
          <w:szCs w:val="20"/>
        </w:rPr>
      </w:pPr>
    </w:p>
    <w:p w:rsidR="00243318" w:rsidRPr="00210946" w:rsidRDefault="00243318" w:rsidP="00D13073">
      <w:pPr>
        <w:spacing w:after="0" w:line="240" w:lineRule="auto"/>
        <w:rPr>
          <w:rFonts w:cstheme="minorHAnsi"/>
          <w:sz w:val="20"/>
          <w:szCs w:val="20"/>
        </w:rPr>
      </w:pPr>
      <w:r w:rsidRPr="00210946">
        <w:rPr>
          <w:rFonts w:cstheme="minorHAnsi"/>
          <w:sz w:val="20"/>
          <w:szCs w:val="20"/>
        </w:rPr>
        <w:t>DIP I</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83%</w:t>
      </w:r>
      <w:r w:rsidRPr="00210946">
        <w:rPr>
          <w:rFonts w:cstheme="minorHAnsi"/>
          <w:sz w:val="20"/>
          <w:szCs w:val="20"/>
        </w:rPr>
        <w:tab/>
      </w:r>
      <w:r w:rsidRPr="00210946">
        <w:rPr>
          <w:rFonts w:cstheme="minorHAnsi"/>
          <w:sz w:val="20"/>
          <w:szCs w:val="20"/>
        </w:rPr>
        <w:tab/>
        <w:t>69%</w:t>
      </w:r>
      <w:r w:rsidRPr="00210946">
        <w:rPr>
          <w:rFonts w:cstheme="minorHAnsi"/>
          <w:sz w:val="20"/>
          <w:szCs w:val="20"/>
        </w:rPr>
        <w:tab/>
      </w:r>
      <w:r w:rsidRPr="00210946">
        <w:rPr>
          <w:rFonts w:cstheme="minorHAnsi"/>
          <w:sz w:val="20"/>
          <w:szCs w:val="20"/>
        </w:rPr>
        <w:tab/>
      </w:r>
      <w:r w:rsidR="00B47B4E" w:rsidRPr="00210946">
        <w:rPr>
          <w:rFonts w:cstheme="minorHAnsi"/>
          <w:sz w:val="20"/>
          <w:szCs w:val="20"/>
        </w:rPr>
        <w:t>64%</w:t>
      </w:r>
    </w:p>
    <w:p w:rsidR="00243318" w:rsidRPr="00210946" w:rsidRDefault="00243318" w:rsidP="00D13073">
      <w:pPr>
        <w:spacing w:after="0" w:line="240" w:lineRule="auto"/>
        <w:rPr>
          <w:rFonts w:cstheme="minorHAnsi"/>
          <w:sz w:val="20"/>
          <w:szCs w:val="20"/>
        </w:rPr>
      </w:pPr>
      <w:r w:rsidRPr="00210946">
        <w:rPr>
          <w:rFonts w:cstheme="minorHAnsi"/>
          <w:sz w:val="20"/>
          <w:szCs w:val="20"/>
        </w:rPr>
        <w:t>DIP II</w:t>
      </w:r>
      <w:r w:rsidR="00B47B4E" w:rsidRPr="00210946">
        <w:rPr>
          <w:rFonts w:cstheme="minorHAnsi"/>
          <w:sz w:val="20"/>
          <w:szCs w:val="20"/>
        </w:rPr>
        <w:t xml:space="preserve"> (Beer)</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92%</w:t>
      </w:r>
      <w:r w:rsidRPr="00210946">
        <w:rPr>
          <w:rFonts w:cstheme="minorHAnsi"/>
          <w:sz w:val="20"/>
          <w:szCs w:val="20"/>
        </w:rPr>
        <w:tab/>
      </w:r>
      <w:r w:rsidRPr="00210946">
        <w:rPr>
          <w:rFonts w:cstheme="minorHAnsi"/>
          <w:sz w:val="20"/>
          <w:szCs w:val="20"/>
        </w:rPr>
        <w:tab/>
        <w:t>67%</w:t>
      </w:r>
      <w:r w:rsidR="00B47B4E" w:rsidRPr="00210946">
        <w:rPr>
          <w:rFonts w:cstheme="minorHAnsi"/>
          <w:sz w:val="20"/>
          <w:szCs w:val="20"/>
        </w:rPr>
        <w:tab/>
      </w:r>
      <w:r w:rsidR="00B47B4E" w:rsidRPr="00210946">
        <w:rPr>
          <w:rFonts w:cstheme="minorHAnsi"/>
          <w:sz w:val="20"/>
          <w:szCs w:val="20"/>
        </w:rPr>
        <w:tab/>
        <w:t>33%</w:t>
      </w:r>
    </w:p>
    <w:p w:rsidR="00243318" w:rsidRPr="00210946" w:rsidRDefault="00243318" w:rsidP="00D13073">
      <w:pPr>
        <w:spacing w:after="0" w:line="240" w:lineRule="auto"/>
        <w:rPr>
          <w:rFonts w:cstheme="minorHAnsi"/>
          <w:sz w:val="20"/>
          <w:szCs w:val="20"/>
        </w:rPr>
      </w:pPr>
      <w:r w:rsidRPr="00210946">
        <w:rPr>
          <w:rFonts w:cstheme="minorHAnsi"/>
          <w:sz w:val="20"/>
          <w:szCs w:val="20"/>
        </w:rPr>
        <w:t>DIP II</w:t>
      </w:r>
      <w:r w:rsidR="00B47B4E" w:rsidRPr="00210946">
        <w:rPr>
          <w:rFonts w:cstheme="minorHAnsi"/>
          <w:sz w:val="20"/>
          <w:szCs w:val="20"/>
        </w:rPr>
        <w:t xml:space="preserve"> (Soft Drinks)</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90%</w:t>
      </w:r>
      <w:r w:rsidRPr="00210946">
        <w:rPr>
          <w:rFonts w:cstheme="minorHAnsi"/>
          <w:sz w:val="20"/>
          <w:szCs w:val="20"/>
        </w:rPr>
        <w:tab/>
      </w:r>
      <w:r w:rsidRPr="00210946">
        <w:rPr>
          <w:rFonts w:cstheme="minorHAnsi"/>
          <w:sz w:val="20"/>
          <w:szCs w:val="20"/>
        </w:rPr>
        <w:tab/>
        <w:t>50%</w:t>
      </w:r>
      <w:r w:rsidR="00B47B4E" w:rsidRPr="00210946">
        <w:rPr>
          <w:rFonts w:cstheme="minorHAnsi"/>
          <w:sz w:val="20"/>
          <w:szCs w:val="20"/>
        </w:rPr>
        <w:tab/>
      </w:r>
      <w:r w:rsidR="00B47B4E" w:rsidRPr="00210946">
        <w:rPr>
          <w:rFonts w:cstheme="minorHAnsi"/>
          <w:sz w:val="20"/>
          <w:szCs w:val="20"/>
        </w:rPr>
        <w:tab/>
        <w:t>63%</w:t>
      </w:r>
    </w:p>
    <w:p w:rsidR="00B47B4E" w:rsidRPr="00210946" w:rsidRDefault="00B47B4E" w:rsidP="00D13073">
      <w:pPr>
        <w:spacing w:after="0" w:line="240" w:lineRule="auto"/>
        <w:rPr>
          <w:rFonts w:cstheme="minorHAnsi"/>
          <w:sz w:val="20"/>
          <w:szCs w:val="20"/>
        </w:rPr>
      </w:pPr>
      <w:r w:rsidRPr="00210946">
        <w:rPr>
          <w:rFonts w:cstheme="minorHAnsi"/>
          <w:sz w:val="20"/>
          <w:szCs w:val="20"/>
        </w:rPr>
        <w:t>DIP III</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7857C1" w:rsidRPr="00210946">
        <w:rPr>
          <w:rFonts w:cstheme="minorHAnsi"/>
          <w:sz w:val="20"/>
          <w:szCs w:val="20"/>
        </w:rPr>
        <w:t>46%</w:t>
      </w:r>
      <w:r w:rsidRPr="00210946">
        <w:rPr>
          <w:rFonts w:cstheme="minorHAnsi"/>
          <w:sz w:val="20"/>
          <w:szCs w:val="20"/>
        </w:rPr>
        <w:tab/>
      </w:r>
      <w:r w:rsidRPr="00210946">
        <w:rPr>
          <w:rFonts w:cstheme="minorHAnsi"/>
          <w:sz w:val="20"/>
          <w:szCs w:val="20"/>
        </w:rPr>
        <w:tab/>
        <w:t>100%</w:t>
      </w:r>
      <w:r w:rsidRPr="00210946">
        <w:rPr>
          <w:rFonts w:cstheme="minorHAnsi"/>
          <w:sz w:val="20"/>
          <w:szCs w:val="20"/>
        </w:rPr>
        <w:tab/>
      </w:r>
      <w:r w:rsidRPr="00210946">
        <w:rPr>
          <w:rFonts w:cstheme="minorHAnsi"/>
          <w:sz w:val="20"/>
          <w:szCs w:val="20"/>
        </w:rPr>
        <w:tab/>
        <w:t>75%</w:t>
      </w:r>
    </w:p>
    <w:p w:rsidR="00B47B4E" w:rsidRPr="00210946" w:rsidRDefault="00B47B4E" w:rsidP="00D13073">
      <w:pPr>
        <w:spacing w:after="0" w:line="240" w:lineRule="auto"/>
        <w:rPr>
          <w:rFonts w:cstheme="minorHAnsi"/>
          <w:sz w:val="20"/>
          <w:szCs w:val="20"/>
        </w:rPr>
      </w:pPr>
    </w:p>
    <w:p w:rsidR="00D353DD" w:rsidRPr="00210946" w:rsidRDefault="00D353DD" w:rsidP="00D13073">
      <w:pPr>
        <w:spacing w:after="0" w:line="240" w:lineRule="auto"/>
        <w:rPr>
          <w:rFonts w:cstheme="minorHAnsi"/>
          <w:b/>
          <w:sz w:val="20"/>
          <w:szCs w:val="20"/>
        </w:rPr>
      </w:pPr>
      <w:r w:rsidRPr="00210946">
        <w:rPr>
          <w:rFonts w:cstheme="minorHAnsi"/>
          <w:b/>
          <w:sz w:val="20"/>
          <w:szCs w:val="20"/>
        </w:rPr>
        <w:br w:type="page"/>
      </w:r>
    </w:p>
    <w:p w:rsidR="00B47B4E" w:rsidRPr="00210946" w:rsidRDefault="00B47B4E" w:rsidP="00D13073">
      <w:pPr>
        <w:pStyle w:val="ListParagraph"/>
        <w:numPr>
          <w:ilvl w:val="0"/>
          <w:numId w:val="1"/>
        </w:numPr>
        <w:spacing w:after="0" w:line="240" w:lineRule="auto"/>
        <w:rPr>
          <w:rFonts w:cstheme="minorHAnsi"/>
          <w:b/>
          <w:sz w:val="20"/>
          <w:szCs w:val="20"/>
        </w:rPr>
      </w:pPr>
      <w:r w:rsidRPr="00210946">
        <w:rPr>
          <w:rFonts w:cstheme="minorHAnsi"/>
          <w:b/>
          <w:sz w:val="20"/>
          <w:szCs w:val="20"/>
        </w:rPr>
        <w:lastRenderedPageBreak/>
        <w:t>Master Brewer</w:t>
      </w:r>
    </w:p>
    <w:p w:rsidR="00D13073" w:rsidRPr="00210946" w:rsidRDefault="00D13073" w:rsidP="00D13073">
      <w:pPr>
        <w:spacing w:after="0" w:line="240" w:lineRule="auto"/>
        <w:rPr>
          <w:rFonts w:cstheme="minorHAnsi"/>
          <w:b/>
          <w:sz w:val="20"/>
          <w:szCs w:val="20"/>
        </w:rPr>
      </w:pPr>
    </w:p>
    <w:p w:rsidR="00B47B4E" w:rsidRPr="00210946" w:rsidRDefault="00B47B4E" w:rsidP="00D13073">
      <w:pPr>
        <w:spacing w:after="0" w:line="240" w:lineRule="auto"/>
        <w:rPr>
          <w:rFonts w:cstheme="minorHAnsi"/>
          <w:b/>
          <w:sz w:val="20"/>
          <w:szCs w:val="20"/>
        </w:rPr>
      </w:pPr>
      <w:r w:rsidRPr="00210946">
        <w:rPr>
          <w:rFonts w:cstheme="minorHAnsi"/>
          <w:b/>
          <w:sz w:val="20"/>
          <w:szCs w:val="20"/>
        </w:rPr>
        <w:t xml:space="preserve">Subject </w:t>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00210946">
        <w:rPr>
          <w:rFonts w:cstheme="minorHAnsi"/>
          <w:b/>
          <w:sz w:val="20"/>
          <w:szCs w:val="20"/>
        </w:rPr>
        <w:tab/>
      </w:r>
      <w:r w:rsidR="007857C1" w:rsidRPr="00210946">
        <w:rPr>
          <w:rFonts w:cstheme="minorHAnsi"/>
          <w:b/>
          <w:sz w:val="20"/>
          <w:szCs w:val="20"/>
        </w:rPr>
        <w:t>2018</w:t>
      </w:r>
      <w:r w:rsidRPr="00210946">
        <w:rPr>
          <w:rFonts w:cstheme="minorHAnsi"/>
          <w:b/>
          <w:sz w:val="20"/>
          <w:szCs w:val="20"/>
        </w:rPr>
        <w:tab/>
      </w:r>
      <w:r w:rsidRPr="00210946">
        <w:rPr>
          <w:rFonts w:cstheme="minorHAnsi"/>
          <w:b/>
          <w:sz w:val="20"/>
          <w:szCs w:val="20"/>
        </w:rPr>
        <w:tab/>
        <w:t>2017</w:t>
      </w:r>
      <w:r w:rsidRPr="00210946">
        <w:rPr>
          <w:rFonts w:cstheme="minorHAnsi"/>
          <w:b/>
          <w:sz w:val="20"/>
          <w:szCs w:val="20"/>
        </w:rPr>
        <w:tab/>
      </w:r>
      <w:r w:rsidRPr="00210946">
        <w:rPr>
          <w:rFonts w:cstheme="minorHAnsi"/>
          <w:b/>
          <w:sz w:val="20"/>
          <w:szCs w:val="20"/>
        </w:rPr>
        <w:tab/>
        <w:t>2016</w:t>
      </w:r>
    </w:p>
    <w:p w:rsidR="00D13073" w:rsidRPr="00210946" w:rsidRDefault="00D13073" w:rsidP="00D13073">
      <w:pPr>
        <w:spacing w:after="0" w:line="240" w:lineRule="auto"/>
        <w:rPr>
          <w:rFonts w:cstheme="minorHAnsi"/>
          <w:sz w:val="20"/>
          <w:szCs w:val="20"/>
        </w:rPr>
      </w:pPr>
    </w:p>
    <w:p w:rsidR="00B47B4E" w:rsidRPr="00210946" w:rsidRDefault="00B47B4E" w:rsidP="00D13073">
      <w:pPr>
        <w:spacing w:after="0" w:line="240" w:lineRule="auto"/>
        <w:rPr>
          <w:rFonts w:cstheme="minorHAnsi"/>
          <w:sz w:val="20"/>
          <w:szCs w:val="20"/>
        </w:rPr>
      </w:pPr>
      <w:proofErr w:type="spellStart"/>
      <w:r w:rsidRPr="00210946">
        <w:rPr>
          <w:rFonts w:cstheme="minorHAnsi"/>
          <w:sz w:val="20"/>
          <w:szCs w:val="20"/>
        </w:rPr>
        <w:t>MBrew</w:t>
      </w:r>
      <w:proofErr w:type="spellEnd"/>
      <w:r w:rsidRPr="00210946">
        <w:rPr>
          <w:rFonts w:cstheme="minorHAnsi"/>
          <w:sz w:val="20"/>
          <w:szCs w:val="20"/>
        </w:rPr>
        <w:t xml:space="preserve"> I</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210946">
        <w:rPr>
          <w:rFonts w:cstheme="minorHAnsi"/>
          <w:sz w:val="20"/>
          <w:szCs w:val="20"/>
        </w:rPr>
        <w:tab/>
      </w:r>
      <w:r w:rsidR="007857C1" w:rsidRPr="00210946">
        <w:rPr>
          <w:rFonts w:cstheme="minorHAnsi"/>
          <w:sz w:val="20"/>
          <w:szCs w:val="20"/>
        </w:rPr>
        <w:t>75%</w:t>
      </w:r>
      <w:r w:rsidRPr="00210946">
        <w:rPr>
          <w:rFonts w:cstheme="minorHAnsi"/>
          <w:sz w:val="20"/>
          <w:szCs w:val="20"/>
        </w:rPr>
        <w:tab/>
      </w:r>
      <w:r w:rsidRPr="00210946">
        <w:rPr>
          <w:rFonts w:cstheme="minorHAnsi"/>
          <w:sz w:val="20"/>
          <w:szCs w:val="20"/>
        </w:rPr>
        <w:tab/>
        <w:t>25%</w:t>
      </w:r>
      <w:r w:rsidRPr="00210946">
        <w:rPr>
          <w:rFonts w:cstheme="minorHAnsi"/>
          <w:sz w:val="20"/>
          <w:szCs w:val="20"/>
        </w:rPr>
        <w:tab/>
      </w:r>
      <w:r w:rsidRPr="00210946">
        <w:rPr>
          <w:rFonts w:cstheme="minorHAnsi"/>
          <w:sz w:val="20"/>
          <w:szCs w:val="20"/>
        </w:rPr>
        <w:tab/>
      </w:r>
      <w:r w:rsidR="00D353DD" w:rsidRPr="00210946">
        <w:rPr>
          <w:rFonts w:cstheme="minorHAnsi"/>
          <w:sz w:val="20"/>
          <w:szCs w:val="20"/>
        </w:rPr>
        <w:t>80%</w:t>
      </w:r>
      <w:r w:rsidRPr="00210946">
        <w:rPr>
          <w:rFonts w:cstheme="minorHAnsi"/>
          <w:sz w:val="20"/>
          <w:szCs w:val="20"/>
        </w:rPr>
        <w:tab/>
      </w:r>
    </w:p>
    <w:p w:rsidR="00B47B4E" w:rsidRPr="00210946" w:rsidRDefault="00210946" w:rsidP="00D13073">
      <w:pPr>
        <w:spacing w:after="0" w:line="240" w:lineRule="auto"/>
        <w:rPr>
          <w:rFonts w:cstheme="minorHAnsi"/>
          <w:sz w:val="20"/>
          <w:szCs w:val="20"/>
        </w:rPr>
      </w:pPr>
      <w:proofErr w:type="spellStart"/>
      <w:r>
        <w:rPr>
          <w:rFonts w:cstheme="minorHAnsi"/>
          <w:sz w:val="20"/>
          <w:szCs w:val="20"/>
        </w:rPr>
        <w:t>MBrew</w:t>
      </w:r>
      <w:proofErr w:type="spellEnd"/>
      <w:r>
        <w:rPr>
          <w:rFonts w:cstheme="minorHAnsi"/>
          <w:sz w:val="20"/>
          <w:szCs w:val="20"/>
        </w:rPr>
        <w:t xml:space="preserve"> II</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7857C1" w:rsidRPr="00210946">
        <w:rPr>
          <w:rFonts w:cstheme="minorHAnsi"/>
          <w:sz w:val="20"/>
          <w:szCs w:val="20"/>
        </w:rPr>
        <w:t>50%</w:t>
      </w:r>
      <w:r w:rsidR="00B47B4E" w:rsidRPr="00210946">
        <w:rPr>
          <w:rFonts w:cstheme="minorHAnsi"/>
          <w:sz w:val="20"/>
          <w:szCs w:val="20"/>
        </w:rPr>
        <w:tab/>
      </w:r>
      <w:r w:rsidR="00B47B4E" w:rsidRPr="00210946">
        <w:rPr>
          <w:rFonts w:cstheme="minorHAnsi"/>
          <w:sz w:val="20"/>
          <w:szCs w:val="20"/>
        </w:rPr>
        <w:tab/>
        <w:t>50%</w:t>
      </w:r>
      <w:r w:rsidR="00D353DD" w:rsidRPr="00210946">
        <w:rPr>
          <w:rFonts w:cstheme="minorHAnsi"/>
          <w:sz w:val="20"/>
          <w:szCs w:val="20"/>
        </w:rPr>
        <w:tab/>
      </w:r>
      <w:r w:rsidR="00D353DD" w:rsidRPr="00210946">
        <w:rPr>
          <w:rFonts w:cstheme="minorHAnsi"/>
          <w:sz w:val="20"/>
          <w:szCs w:val="20"/>
        </w:rPr>
        <w:tab/>
        <w:t>0%</w:t>
      </w:r>
    </w:p>
    <w:p w:rsidR="00B47B4E" w:rsidRPr="00210946" w:rsidRDefault="00B47B4E" w:rsidP="00D13073">
      <w:pPr>
        <w:spacing w:after="0" w:line="240" w:lineRule="auto"/>
        <w:rPr>
          <w:rFonts w:cstheme="minorHAnsi"/>
          <w:sz w:val="20"/>
          <w:szCs w:val="20"/>
        </w:rPr>
      </w:pPr>
      <w:proofErr w:type="spellStart"/>
      <w:r w:rsidRPr="00210946">
        <w:rPr>
          <w:rFonts w:cstheme="minorHAnsi"/>
          <w:sz w:val="20"/>
          <w:szCs w:val="20"/>
        </w:rPr>
        <w:t>MBrew</w:t>
      </w:r>
      <w:proofErr w:type="spellEnd"/>
      <w:r w:rsidRPr="00210946">
        <w:rPr>
          <w:rFonts w:cstheme="minorHAnsi"/>
          <w:sz w:val="20"/>
          <w:szCs w:val="20"/>
        </w:rPr>
        <w:t xml:space="preserve"> III</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210946">
        <w:rPr>
          <w:rFonts w:cstheme="minorHAnsi"/>
          <w:sz w:val="20"/>
          <w:szCs w:val="20"/>
        </w:rPr>
        <w:tab/>
      </w:r>
      <w:r w:rsidR="007857C1" w:rsidRPr="00210946">
        <w:rPr>
          <w:rFonts w:cstheme="minorHAnsi"/>
          <w:sz w:val="20"/>
          <w:szCs w:val="20"/>
        </w:rPr>
        <w:t>100%</w:t>
      </w:r>
      <w:r w:rsidRPr="00210946">
        <w:rPr>
          <w:rFonts w:cstheme="minorHAnsi"/>
          <w:sz w:val="20"/>
          <w:szCs w:val="20"/>
        </w:rPr>
        <w:tab/>
      </w:r>
      <w:r w:rsidRPr="00210946">
        <w:rPr>
          <w:rFonts w:cstheme="minorHAnsi"/>
          <w:sz w:val="20"/>
          <w:szCs w:val="20"/>
        </w:rPr>
        <w:tab/>
        <w:t>33%</w:t>
      </w:r>
      <w:r w:rsidR="00D353DD" w:rsidRPr="00210946">
        <w:rPr>
          <w:rFonts w:cstheme="minorHAnsi"/>
          <w:sz w:val="20"/>
          <w:szCs w:val="20"/>
        </w:rPr>
        <w:tab/>
      </w:r>
      <w:r w:rsidR="00D353DD" w:rsidRPr="00210946">
        <w:rPr>
          <w:rFonts w:cstheme="minorHAnsi"/>
          <w:sz w:val="20"/>
          <w:szCs w:val="20"/>
        </w:rPr>
        <w:tab/>
        <w:t>40%</w:t>
      </w:r>
    </w:p>
    <w:p w:rsidR="00B47B4E" w:rsidRPr="00210946" w:rsidRDefault="00B47B4E" w:rsidP="00D13073">
      <w:pPr>
        <w:spacing w:after="0" w:line="240" w:lineRule="auto"/>
        <w:rPr>
          <w:rFonts w:cstheme="minorHAnsi"/>
          <w:sz w:val="20"/>
          <w:szCs w:val="20"/>
        </w:rPr>
      </w:pPr>
      <w:proofErr w:type="spellStart"/>
      <w:r w:rsidRPr="00210946">
        <w:rPr>
          <w:rFonts w:cstheme="minorHAnsi"/>
          <w:sz w:val="20"/>
          <w:szCs w:val="20"/>
        </w:rPr>
        <w:t>MBrew</w:t>
      </w:r>
      <w:proofErr w:type="spellEnd"/>
      <w:r w:rsidRPr="00210946">
        <w:rPr>
          <w:rFonts w:cstheme="minorHAnsi"/>
          <w:sz w:val="20"/>
          <w:szCs w:val="20"/>
        </w:rPr>
        <w:t xml:space="preserve"> IV</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210946">
        <w:rPr>
          <w:rFonts w:cstheme="minorHAnsi"/>
          <w:sz w:val="20"/>
          <w:szCs w:val="20"/>
        </w:rPr>
        <w:tab/>
      </w:r>
      <w:r w:rsidR="007857C1" w:rsidRPr="00210946">
        <w:rPr>
          <w:rFonts w:cstheme="minorHAnsi"/>
          <w:sz w:val="20"/>
          <w:szCs w:val="20"/>
        </w:rPr>
        <w:t>50%</w:t>
      </w:r>
      <w:r w:rsidRPr="00210946">
        <w:rPr>
          <w:rFonts w:cstheme="minorHAnsi"/>
          <w:sz w:val="20"/>
          <w:szCs w:val="20"/>
        </w:rPr>
        <w:tab/>
      </w:r>
      <w:r w:rsidRPr="00210946">
        <w:rPr>
          <w:rFonts w:cstheme="minorHAnsi"/>
          <w:sz w:val="20"/>
          <w:szCs w:val="20"/>
        </w:rPr>
        <w:tab/>
        <w:t>100%</w:t>
      </w:r>
      <w:r w:rsidR="00D353DD" w:rsidRPr="00210946">
        <w:rPr>
          <w:rFonts w:cstheme="minorHAnsi"/>
          <w:sz w:val="20"/>
          <w:szCs w:val="20"/>
        </w:rPr>
        <w:tab/>
      </w:r>
      <w:r w:rsidR="00D353DD" w:rsidRPr="00210946">
        <w:rPr>
          <w:rFonts w:cstheme="minorHAnsi"/>
          <w:sz w:val="20"/>
          <w:szCs w:val="20"/>
        </w:rPr>
        <w:tab/>
        <w:t>78%</w:t>
      </w:r>
    </w:p>
    <w:p w:rsidR="00B47B4E" w:rsidRPr="00210946" w:rsidRDefault="00B47B4E" w:rsidP="00D13073">
      <w:pPr>
        <w:spacing w:after="0" w:line="240" w:lineRule="auto"/>
        <w:rPr>
          <w:rFonts w:cstheme="minorHAnsi"/>
          <w:sz w:val="20"/>
          <w:szCs w:val="20"/>
        </w:rPr>
      </w:pPr>
      <w:proofErr w:type="spellStart"/>
      <w:r w:rsidRPr="00210946">
        <w:rPr>
          <w:rFonts w:cstheme="minorHAnsi"/>
          <w:sz w:val="20"/>
          <w:szCs w:val="20"/>
        </w:rPr>
        <w:t>MBrew</w:t>
      </w:r>
      <w:proofErr w:type="spellEnd"/>
      <w:r w:rsidRPr="00210946">
        <w:rPr>
          <w:rFonts w:cstheme="minorHAnsi"/>
          <w:sz w:val="20"/>
          <w:szCs w:val="20"/>
        </w:rPr>
        <w:t xml:space="preserve"> V</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210946">
        <w:rPr>
          <w:rFonts w:cstheme="minorHAnsi"/>
          <w:sz w:val="20"/>
          <w:szCs w:val="20"/>
        </w:rPr>
        <w:tab/>
      </w:r>
      <w:r w:rsidR="007857C1" w:rsidRPr="00210946">
        <w:rPr>
          <w:rFonts w:cstheme="minorHAnsi"/>
          <w:sz w:val="20"/>
          <w:szCs w:val="20"/>
        </w:rPr>
        <w:t>50%</w:t>
      </w:r>
      <w:r w:rsidRPr="00210946">
        <w:rPr>
          <w:rFonts w:cstheme="minorHAnsi"/>
          <w:sz w:val="20"/>
          <w:szCs w:val="20"/>
        </w:rPr>
        <w:tab/>
      </w:r>
      <w:r w:rsidRPr="00210946">
        <w:rPr>
          <w:rFonts w:cstheme="minorHAnsi"/>
          <w:sz w:val="20"/>
          <w:szCs w:val="20"/>
        </w:rPr>
        <w:tab/>
        <w:t>50%</w:t>
      </w:r>
      <w:r w:rsidR="00D353DD" w:rsidRPr="00210946">
        <w:rPr>
          <w:rFonts w:cstheme="minorHAnsi"/>
          <w:sz w:val="20"/>
          <w:szCs w:val="20"/>
        </w:rPr>
        <w:tab/>
      </w:r>
      <w:r w:rsidR="00D353DD" w:rsidRPr="00210946">
        <w:rPr>
          <w:rFonts w:cstheme="minorHAnsi"/>
          <w:sz w:val="20"/>
          <w:szCs w:val="20"/>
        </w:rPr>
        <w:tab/>
        <w:t>50%</w:t>
      </w:r>
    </w:p>
    <w:p w:rsidR="00D13073" w:rsidRPr="00210946" w:rsidRDefault="00D13073" w:rsidP="00D13073">
      <w:pPr>
        <w:spacing w:after="0" w:line="240" w:lineRule="auto"/>
        <w:rPr>
          <w:rFonts w:cstheme="minorHAnsi"/>
          <w:sz w:val="20"/>
          <w:szCs w:val="20"/>
        </w:rPr>
      </w:pPr>
    </w:p>
    <w:p w:rsidR="007857C1" w:rsidRPr="00210946" w:rsidRDefault="007857C1" w:rsidP="00D13073">
      <w:pPr>
        <w:pStyle w:val="ListParagraph"/>
        <w:numPr>
          <w:ilvl w:val="0"/>
          <w:numId w:val="1"/>
        </w:numPr>
        <w:spacing w:after="0" w:line="240" w:lineRule="auto"/>
        <w:rPr>
          <w:rFonts w:cstheme="minorHAnsi"/>
          <w:b/>
          <w:sz w:val="20"/>
          <w:szCs w:val="20"/>
        </w:rPr>
      </w:pPr>
      <w:r w:rsidRPr="00210946">
        <w:rPr>
          <w:rFonts w:cstheme="minorHAnsi"/>
          <w:b/>
          <w:sz w:val="20"/>
          <w:szCs w:val="20"/>
        </w:rPr>
        <w:t>Master Distiller</w:t>
      </w:r>
    </w:p>
    <w:p w:rsidR="00D13073" w:rsidRPr="00210946" w:rsidRDefault="00D13073" w:rsidP="00D13073">
      <w:pPr>
        <w:pStyle w:val="ListParagraph"/>
        <w:spacing w:after="0" w:line="240" w:lineRule="auto"/>
        <w:ind w:left="360"/>
        <w:rPr>
          <w:rFonts w:cstheme="minorHAnsi"/>
          <w:b/>
          <w:sz w:val="20"/>
          <w:szCs w:val="20"/>
        </w:rPr>
      </w:pPr>
    </w:p>
    <w:p w:rsidR="00D13073" w:rsidRPr="00210946" w:rsidRDefault="007857C1" w:rsidP="00D13073">
      <w:pPr>
        <w:spacing w:after="0" w:line="240" w:lineRule="auto"/>
        <w:rPr>
          <w:rFonts w:cstheme="minorHAnsi"/>
          <w:b/>
          <w:sz w:val="20"/>
          <w:szCs w:val="20"/>
        </w:rPr>
      </w:pPr>
      <w:r w:rsidRPr="00210946">
        <w:rPr>
          <w:rFonts w:cstheme="minorHAnsi"/>
          <w:b/>
          <w:sz w:val="20"/>
          <w:szCs w:val="20"/>
        </w:rPr>
        <w:t xml:space="preserve">Subject </w:t>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00210946">
        <w:rPr>
          <w:rFonts w:cstheme="minorHAnsi"/>
          <w:b/>
          <w:sz w:val="20"/>
          <w:szCs w:val="20"/>
        </w:rPr>
        <w:tab/>
      </w:r>
      <w:r w:rsidRPr="00210946">
        <w:rPr>
          <w:rFonts w:cstheme="minorHAnsi"/>
          <w:b/>
          <w:sz w:val="20"/>
          <w:szCs w:val="20"/>
        </w:rPr>
        <w:t>2018</w:t>
      </w:r>
    </w:p>
    <w:p w:rsidR="007857C1" w:rsidRPr="00210946" w:rsidRDefault="007857C1" w:rsidP="00D13073">
      <w:pPr>
        <w:spacing w:after="0" w:line="240" w:lineRule="auto"/>
        <w:rPr>
          <w:rFonts w:cstheme="minorHAnsi"/>
          <w:b/>
          <w:sz w:val="20"/>
          <w:szCs w:val="20"/>
        </w:rPr>
      </w:pPr>
      <w:r w:rsidRPr="00210946">
        <w:rPr>
          <w:rFonts w:cstheme="minorHAnsi"/>
          <w:b/>
          <w:sz w:val="20"/>
          <w:szCs w:val="20"/>
        </w:rPr>
        <w:tab/>
      </w:r>
      <w:r w:rsidRPr="00210946">
        <w:rPr>
          <w:rFonts w:cstheme="minorHAnsi"/>
          <w:b/>
          <w:sz w:val="20"/>
          <w:szCs w:val="20"/>
        </w:rPr>
        <w:tab/>
      </w:r>
    </w:p>
    <w:p w:rsidR="007857C1" w:rsidRPr="00210946" w:rsidRDefault="00210946" w:rsidP="00D13073">
      <w:pPr>
        <w:spacing w:after="0" w:line="240" w:lineRule="auto"/>
        <w:rPr>
          <w:rFonts w:cstheme="minorHAnsi"/>
          <w:sz w:val="20"/>
          <w:szCs w:val="20"/>
        </w:rPr>
      </w:pPr>
      <w:proofErr w:type="spellStart"/>
      <w:r>
        <w:rPr>
          <w:rFonts w:cstheme="minorHAnsi"/>
          <w:sz w:val="20"/>
          <w:szCs w:val="20"/>
        </w:rPr>
        <w:t>MDist</w:t>
      </w:r>
      <w:proofErr w:type="spellEnd"/>
      <w:r>
        <w:rPr>
          <w:rFonts w:cstheme="minorHAnsi"/>
          <w:sz w:val="20"/>
          <w:szCs w:val="20"/>
        </w:rPr>
        <w:t xml:space="preserve"> I</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7857C1" w:rsidRPr="00210946">
        <w:rPr>
          <w:rFonts w:cstheme="minorHAnsi"/>
          <w:sz w:val="20"/>
          <w:szCs w:val="20"/>
        </w:rPr>
        <w:t>0% (1)</w:t>
      </w:r>
      <w:r w:rsidR="007857C1" w:rsidRPr="00210946">
        <w:rPr>
          <w:rFonts w:cstheme="minorHAnsi"/>
          <w:sz w:val="20"/>
          <w:szCs w:val="20"/>
        </w:rPr>
        <w:tab/>
      </w:r>
      <w:r w:rsidR="007857C1" w:rsidRPr="00210946">
        <w:rPr>
          <w:rFonts w:cstheme="minorHAnsi"/>
          <w:sz w:val="20"/>
          <w:szCs w:val="20"/>
        </w:rPr>
        <w:tab/>
      </w:r>
      <w:r w:rsidR="007857C1" w:rsidRPr="00210946">
        <w:rPr>
          <w:rFonts w:cstheme="minorHAnsi"/>
          <w:sz w:val="20"/>
          <w:szCs w:val="20"/>
        </w:rPr>
        <w:tab/>
      </w:r>
    </w:p>
    <w:p w:rsidR="007857C1" w:rsidRPr="00210946" w:rsidRDefault="007857C1" w:rsidP="00D13073">
      <w:pPr>
        <w:spacing w:after="0" w:line="240" w:lineRule="auto"/>
        <w:rPr>
          <w:rFonts w:cstheme="minorHAnsi"/>
          <w:sz w:val="20"/>
          <w:szCs w:val="20"/>
        </w:rPr>
      </w:pPr>
      <w:proofErr w:type="spellStart"/>
      <w:r w:rsidRPr="00210946">
        <w:rPr>
          <w:rFonts w:cstheme="minorHAnsi"/>
          <w:sz w:val="20"/>
          <w:szCs w:val="20"/>
        </w:rPr>
        <w:t>MDist</w:t>
      </w:r>
      <w:proofErr w:type="spellEnd"/>
      <w:r w:rsidRPr="00210946">
        <w:rPr>
          <w:rFonts w:cstheme="minorHAnsi"/>
          <w:sz w:val="20"/>
          <w:szCs w:val="20"/>
        </w:rPr>
        <w:t xml:space="preserve"> II</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210946">
        <w:rPr>
          <w:rFonts w:cstheme="minorHAnsi"/>
          <w:sz w:val="20"/>
          <w:szCs w:val="20"/>
        </w:rPr>
        <w:tab/>
      </w:r>
      <w:r w:rsidRPr="00210946">
        <w:rPr>
          <w:rFonts w:cstheme="minorHAnsi"/>
          <w:sz w:val="20"/>
          <w:szCs w:val="20"/>
        </w:rPr>
        <w:t>0% (1)</w:t>
      </w:r>
      <w:r w:rsidRPr="00210946">
        <w:rPr>
          <w:rFonts w:cstheme="minorHAnsi"/>
          <w:sz w:val="20"/>
          <w:szCs w:val="20"/>
        </w:rPr>
        <w:tab/>
      </w:r>
      <w:r w:rsidRPr="00210946">
        <w:rPr>
          <w:rFonts w:cstheme="minorHAnsi"/>
          <w:sz w:val="20"/>
          <w:szCs w:val="20"/>
        </w:rPr>
        <w:tab/>
      </w:r>
    </w:p>
    <w:p w:rsidR="007857C1" w:rsidRPr="00210946" w:rsidRDefault="007857C1" w:rsidP="00D13073">
      <w:pPr>
        <w:spacing w:after="0" w:line="240" w:lineRule="auto"/>
        <w:rPr>
          <w:rFonts w:cstheme="minorHAnsi"/>
          <w:sz w:val="20"/>
          <w:szCs w:val="20"/>
        </w:rPr>
      </w:pPr>
      <w:proofErr w:type="spellStart"/>
      <w:r w:rsidRPr="00210946">
        <w:rPr>
          <w:rFonts w:cstheme="minorHAnsi"/>
          <w:sz w:val="20"/>
          <w:szCs w:val="20"/>
        </w:rPr>
        <w:t>MDist</w:t>
      </w:r>
      <w:proofErr w:type="spellEnd"/>
      <w:r w:rsidRPr="00210946">
        <w:rPr>
          <w:rFonts w:cstheme="minorHAnsi"/>
          <w:sz w:val="20"/>
          <w:szCs w:val="20"/>
        </w:rPr>
        <w:t xml:space="preserve"> III</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210946">
        <w:rPr>
          <w:rFonts w:cstheme="minorHAnsi"/>
          <w:sz w:val="20"/>
          <w:szCs w:val="20"/>
        </w:rPr>
        <w:tab/>
      </w:r>
      <w:r w:rsidRPr="00210946">
        <w:rPr>
          <w:rFonts w:cstheme="minorHAnsi"/>
          <w:sz w:val="20"/>
          <w:szCs w:val="20"/>
        </w:rPr>
        <w:t>NA</w:t>
      </w:r>
      <w:r w:rsidRPr="00210946">
        <w:rPr>
          <w:rFonts w:cstheme="minorHAnsi"/>
          <w:sz w:val="20"/>
          <w:szCs w:val="20"/>
        </w:rPr>
        <w:tab/>
      </w:r>
      <w:r w:rsidRPr="00210946">
        <w:rPr>
          <w:rFonts w:cstheme="minorHAnsi"/>
          <w:sz w:val="20"/>
          <w:szCs w:val="20"/>
        </w:rPr>
        <w:tab/>
      </w:r>
    </w:p>
    <w:p w:rsidR="007857C1" w:rsidRPr="00210946" w:rsidRDefault="007857C1" w:rsidP="00D13073">
      <w:pPr>
        <w:spacing w:after="0" w:line="240" w:lineRule="auto"/>
        <w:rPr>
          <w:rFonts w:cstheme="minorHAnsi"/>
          <w:sz w:val="20"/>
          <w:szCs w:val="20"/>
        </w:rPr>
      </w:pPr>
      <w:proofErr w:type="spellStart"/>
      <w:r w:rsidRPr="00210946">
        <w:rPr>
          <w:rFonts w:cstheme="minorHAnsi"/>
          <w:sz w:val="20"/>
          <w:szCs w:val="20"/>
        </w:rPr>
        <w:t>MDist</w:t>
      </w:r>
      <w:proofErr w:type="spellEnd"/>
      <w:r w:rsidRPr="00210946">
        <w:rPr>
          <w:rFonts w:cstheme="minorHAnsi"/>
          <w:sz w:val="20"/>
          <w:szCs w:val="20"/>
        </w:rPr>
        <w:t xml:space="preserve"> IV</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210946">
        <w:rPr>
          <w:rFonts w:cstheme="minorHAnsi"/>
          <w:sz w:val="20"/>
          <w:szCs w:val="20"/>
        </w:rPr>
        <w:tab/>
      </w:r>
      <w:r w:rsidRPr="00210946">
        <w:rPr>
          <w:rFonts w:cstheme="minorHAnsi"/>
          <w:sz w:val="20"/>
          <w:szCs w:val="20"/>
        </w:rPr>
        <w:t>100%</w:t>
      </w:r>
      <w:r w:rsidRPr="00210946">
        <w:rPr>
          <w:rFonts w:cstheme="minorHAnsi"/>
          <w:sz w:val="20"/>
          <w:szCs w:val="20"/>
        </w:rPr>
        <w:tab/>
      </w:r>
      <w:r w:rsidRPr="00210946">
        <w:rPr>
          <w:rFonts w:cstheme="minorHAnsi"/>
          <w:sz w:val="20"/>
          <w:szCs w:val="20"/>
        </w:rPr>
        <w:tab/>
      </w:r>
    </w:p>
    <w:p w:rsidR="00D13073" w:rsidRPr="00210946" w:rsidRDefault="007857C1" w:rsidP="00D13073">
      <w:pPr>
        <w:spacing w:after="0" w:line="240" w:lineRule="auto"/>
        <w:rPr>
          <w:rFonts w:cstheme="minorHAnsi"/>
          <w:sz w:val="20"/>
          <w:szCs w:val="20"/>
        </w:rPr>
      </w:pPr>
      <w:proofErr w:type="spellStart"/>
      <w:r w:rsidRPr="00210946">
        <w:rPr>
          <w:rFonts w:cstheme="minorHAnsi"/>
          <w:sz w:val="20"/>
          <w:szCs w:val="20"/>
        </w:rPr>
        <w:t>MDist</w:t>
      </w:r>
      <w:proofErr w:type="spellEnd"/>
      <w:r w:rsidRPr="00210946">
        <w:rPr>
          <w:rFonts w:cstheme="minorHAnsi"/>
          <w:sz w:val="20"/>
          <w:szCs w:val="20"/>
        </w:rPr>
        <w:t xml:space="preserve"> V</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t>NA</w:t>
      </w:r>
    </w:p>
    <w:p w:rsidR="007857C1" w:rsidRPr="00210946" w:rsidRDefault="007857C1" w:rsidP="00D13073">
      <w:pPr>
        <w:spacing w:after="0" w:line="240" w:lineRule="auto"/>
        <w:rPr>
          <w:rFonts w:cstheme="minorHAnsi"/>
          <w:sz w:val="20"/>
          <w:szCs w:val="20"/>
        </w:rPr>
      </w:pPr>
      <w:r w:rsidRPr="00210946">
        <w:rPr>
          <w:rFonts w:cstheme="minorHAnsi"/>
          <w:sz w:val="20"/>
          <w:szCs w:val="20"/>
        </w:rPr>
        <w:tab/>
      </w:r>
      <w:r w:rsidRPr="00210946">
        <w:rPr>
          <w:rFonts w:cstheme="minorHAnsi"/>
          <w:sz w:val="20"/>
          <w:szCs w:val="20"/>
        </w:rPr>
        <w:tab/>
      </w:r>
    </w:p>
    <w:p w:rsidR="00D353DD" w:rsidRPr="00210946" w:rsidRDefault="005E6DEB" w:rsidP="00D13073">
      <w:pPr>
        <w:pStyle w:val="ListParagraph"/>
        <w:numPr>
          <w:ilvl w:val="0"/>
          <w:numId w:val="1"/>
        </w:numPr>
        <w:spacing w:after="0" w:line="240" w:lineRule="auto"/>
        <w:rPr>
          <w:rFonts w:cstheme="minorHAnsi"/>
          <w:b/>
          <w:sz w:val="20"/>
          <w:szCs w:val="20"/>
        </w:rPr>
      </w:pPr>
      <w:r w:rsidRPr="00210946">
        <w:rPr>
          <w:rFonts w:cstheme="minorHAnsi"/>
          <w:b/>
          <w:sz w:val="20"/>
          <w:szCs w:val="20"/>
        </w:rPr>
        <w:t>General Certificates</w:t>
      </w:r>
    </w:p>
    <w:p w:rsidR="00D13073" w:rsidRPr="00210946" w:rsidRDefault="00D13073" w:rsidP="00D13073">
      <w:pPr>
        <w:pStyle w:val="ListParagraph"/>
        <w:spacing w:after="0" w:line="240" w:lineRule="auto"/>
        <w:ind w:left="360"/>
        <w:rPr>
          <w:rFonts w:cstheme="minorHAnsi"/>
          <w:b/>
          <w:sz w:val="20"/>
          <w:szCs w:val="20"/>
        </w:rPr>
      </w:pPr>
    </w:p>
    <w:p w:rsidR="00D13073" w:rsidRPr="00210946" w:rsidRDefault="005E6DEB" w:rsidP="00D13073">
      <w:pPr>
        <w:spacing w:after="0" w:line="240" w:lineRule="auto"/>
        <w:rPr>
          <w:rFonts w:cstheme="minorHAnsi"/>
          <w:b/>
          <w:sz w:val="20"/>
          <w:szCs w:val="20"/>
        </w:rPr>
      </w:pPr>
      <w:r w:rsidRPr="00210946">
        <w:rPr>
          <w:rFonts w:cstheme="minorHAnsi"/>
          <w:b/>
          <w:sz w:val="20"/>
          <w:szCs w:val="20"/>
        </w:rPr>
        <w:t>Subject</w:t>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Pr="00210946">
        <w:rPr>
          <w:rFonts w:cstheme="minorHAnsi"/>
          <w:b/>
          <w:sz w:val="20"/>
          <w:szCs w:val="20"/>
        </w:rPr>
        <w:tab/>
      </w:r>
      <w:r w:rsidR="007857C1" w:rsidRPr="00210946">
        <w:rPr>
          <w:rFonts w:cstheme="minorHAnsi"/>
          <w:b/>
          <w:sz w:val="20"/>
          <w:szCs w:val="20"/>
        </w:rPr>
        <w:t>2018 (May)</w:t>
      </w:r>
      <w:r w:rsidRPr="00210946">
        <w:rPr>
          <w:rFonts w:cstheme="minorHAnsi"/>
          <w:b/>
          <w:sz w:val="20"/>
          <w:szCs w:val="20"/>
        </w:rPr>
        <w:tab/>
        <w:t>2017 (Nov)</w:t>
      </w:r>
    </w:p>
    <w:p w:rsidR="005E6DEB" w:rsidRPr="00210946" w:rsidRDefault="005E6DEB" w:rsidP="00D13073">
      <w:pPr>
        <w:spacing w:after="0" w:line="240" w:lineRule="auto"/>
        <w:rPr>
          <w:rFonts w:cstheme="minorHAnsi"/>
          <w:b/>
          <w:sz w:val="20"/>
          <w:szCs w:val="20"/>
        </w:rPr>
      </w:pPr>
      <w:r w:rsidRPr="00210946">
        <w:rPr>
          <w:rFonts w:cstheme="minorHAnsi"/>
          <w:b/>
          <w:sz w:val="20"/>
          <w:szCs w:val="20"/>
        </w:rPr>
        <w:tab/>
      </w:r>
    </w:p>
    <w:p w:rsidR="005E6DEB" w:rsidRPr="00210946" w:rsidRDefault="005E6DEB" w:rsidP="00D13073">
      <w:pPr>
        <w:spacing w:after="0" w:line="240" w:lineRule="auto"/>
        <w:rPr>
          <w:rFonts w:cstheme="minorHAnsi"/>
          <w:sz w:val="20"/>
          <w:szCs w:val="20"/>
        </w:rPr>
      </w:pPr>
      <w:r w:rsidRPr="00210946">
        <w:rPr>
          <w:rFonts w:cstheme="minorHAnsi"/>
          <w:sz w:val="20"/>
          <w:szCs w:val="20"/>
        </w:rPr>
        <w:t>GCB (Craft)</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A42836" w:rsidRPr="00210946">
        <w:rPr>
          <w:rFonts w:cstheme="minorHAnsi"/>
          <w:sz w:val="20"/>
          <w:szCs w:val="20"/>
        </w:rPr>
        <w:t>100% (1)</w:t>
      </w:r>
      <w:r w:rsidRPr="00210946">
        <w:rPr>
          <w:rFonts w:cstheme="minorHAnsi"/>
          <w:sz w:val="20"/>
          <w:szCs w:val="20"/>
        </w:rPr>
        <w:tab/>
      </w:r>
      <w:r w:rsidR="00210946">
        <w:rPr>
          <w:rFonts w:cstheme="minorHAnsi"/>
          <w:sz w:val="20"/>
          <w:szCs w:val="20"/>
        </w:rPr>
        <w:tab/>
      </w:r>
      <w:r w:rsidRPr="00210946">
        <w:rPr>
          <w:rFonts w:cstheme="minorHAnsi"/>
          <w:sz w:val="20"/>
          <w:szCs w:val="20"/>
        </w:rPr>
        <w:t>50% (2)</w:t>
      </w:r>
      <w:r w:rsidRPr="00210946">
        <w:rPr>
          <w:rFonts w:cstheme="minorHAnsi"/>
          <w:sz w:val="20"/>
          <w:szCs w:val="20"/>
        </w:rPr>
        <w:tab/>
      </w:r>
      <w:r w:rsidRPr="00210946">
        <w:rPr>
          <w:rFonts w:cstheme="minorHAnsi"/>
          <w:sz w:val="20"/>
          <w:szCs w:val="20"/>
        </w:rPr>
        <w:tab/>
      </w:r>
      <w:r w:rsidRPr="00210946">
        <w:rPr>
          <w:rFonts w:cstheme="minorHAnsi"/>
          <w:sz w:val="20"/>
          <w:szCs w:val="20"/>
        </w:rPr>
        <w:tab/>
      </w:r>
    </w:p>
    <w:p w:rsidR="00A42836" w:rsidRPr="00210946" w:rsidRDefault="005E6DEB" w:rsidP="00D13073">
      <w:pPr>
        <w:spacing w:after="0" w:line="240" w:lineRule="auto"/>
        <w:rPr>
          <w:rFonts w:cstheme="minorHAnsi"/>
          <w:sz w:val="20"/>
          <w:szCs w:val="20"/>
        </w:rPr>
      </w:pPr>
      <w:r w:rsidRPr="00210946">
        <w:rPr>
          <w:rFonts w:cstheme="minorHAnsi"/>
          <w:sz w:val="20"/>
          <w:szCs w:val="20"/>
        </w:rPr>
        <w:t>GCB (Mainstream)</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A42836" w:rsidRPr="00210946">
        <w:rPr>
          <w:rFonts w:cstheme="minorHAnsi"/>
          <w:sz w:val="20"/>
          <w:szCs w:val="20"/>
        </w:rPr>
        <w:t>43% (53)</w:t>
      </w:r>
      <w:r w:rsidRPr="00210946">
        <w:rPr>
          <w:rFonts w:cstheme="minorHAnsi"/>
          <w:sz w:val="20"/>
          <w:szCs w:val="20"/>
        </w:rPr>
        <w:tab/>
      </w:r>
      <w:r w:rsidR="00210946">
        <w:rPr>
          <w:rFonts w:cstheme="minorHAnsi"/>
          <w:sz w:val="20"/>
          <w:szCs w:val="20"/>
        </w:rPr>
        <w:tab/>
      </w:r>
      <w:r w:rsidRPr="00210946">
        <w:rPr>
          <w:rFonts w:cstheme="minorHAnsi"/>
          <w:sz w:val="20"/>
          <w:szCs w:val="20"/>
        </w:rPr>
        <w:t>23% (13)</w:t>
      </w:r>
    </w:p>
    <w:p w:rsidR="005E6DEB" w:rsidRPr="00210946" w:rsidRDefault="00A42836" w:rsidP="00D13073">
      <w:pPr>
        <w:spacing w:after="0" w:line="240" w:lineRule="auto"/>
        <w:rPr>
          <w:rFonts w:cstheme="minorHAnsi"/>
          <w:sz w:val="20"/>
          <w:szCs w:val="20"/>
        </w:rPr>
      </w:pPr>
      <w:r w:rsidRPr="00210946">
        <w:rPr>
          <w:rFonts w:cstheme="minorHAnsi"/>
          <w:sz w:val="20"/>
          <w:szCs w:val="20"/>
        </w:rPr>
        <w:t>GCB (TAB)</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t>NA</w:t>
      </w:r>
      <w:r w:rsidRPr="00210946">
        <w:rPr>
          <w:rFonts w:cstheme="minorHAnsi"/>
          <w:sz w:val="20"/>
          <w:szCs w:val="20"/>
        </w:rPr>
        <w:tab/>
      </w:r>
      <w:r w:rsidRPr="00210946">
        <w:rPr>
          <w:rFonts w:cstheme="minorHAnsi"/>
          <w:sz w:val="20"/>
          <w:szCs w:val="20"/>
        </w:rPr>
        <w:tab/>
        <w:t>** (5)</w:t>
      </w:r>
      <w:r w:rsidR="005E6DEB" w:rsidRPr="00210946">
        <w:rPr>
          <w:rFonts w:cstheme="minorHAnsi"/>
          <w:sz w:val="20"/>
          <w:szCs w:val="20"/>
        </w:rPr>
        <w:tab/>
      </w:r>
    </w:p>
    <w:p w:rsidR="00A42836" w:rsidRPr="00210946" w:rsidRDefault="00A42836" w:rsidP="00D13073">
      <w:pPr>
        <w:spacing w:after="0" w:line="240" w:lineRule="auto"/>
        <w:rPr>
          <w:rFonts w:cstheme="minorHAnsi"/>
          <w:sz w:val="20"/>
          <w:szCs w:val="20"/>
        </w:rPr>
      </w:pPr>
      <w:r w:rsidRPr="00210946">
        <w:rPr>
          <w:rFonts w:cstheme="minorHAnsi"/>
          <w:sz w:val="20"/>
          <w:szCs w:val="20"/>
        </w:rPr>
        <w:t>GCD</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t>0% (1)</w:t>
      </w:r>
      <w:r w:rsidRPr="00210946">
        <w:rPr>
          <w:rFonts w:cstheme="minorHAnsi"/>
          <w:sz w:val="20"/>
          <w:szCs w:val="20"/>
        </w:rPr>
        <w:tab/>
      </w:r>
      <w:r w:rsidRPr="00210946">
        <w:rPr>
          <w:rFonts w:cstheme="minorHAnsi"/>
          <w:sz w:val="20"/>
          <w:szCs w:val="20"/>
        </w:rPr>
        <w:tab/>
        <w:t>NA</w:t>
      </w:r>
    </w:p>
    <w:p w:rsidR="005E6DEB" w:rsidRPr="00210946" w:rsidRDefault="005E6DEB" w:rsidP="00D13073">
      <w:pPr>
        <w:spacing w:after="0" w:line="240" w:lineRule="auto"/>
        <w:rPr>
          <w:rFonts w:cstheme="minorHAnsi"/>
          <w:sz w:val="20"/>
          <w:szCs w:val="20"/>
        </w:rPr>
      </w:pPr>
      <w:r w:rsidRPr="00210946">
        <w:rPr>
          <w:rFonts w:cstheme="minorHAnsi"/>
          <w:sz w:val="20"/>
          <w:szCs w:val="20"/>
        </w:rPr>
        <w:t>GCP</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A42836" w:rsidRPr="00210946">
        <w:rPr>
          <w:rFonts w:cstheme="minorHAnsi"/>
          <w:sz w:val="20"/>
          <w:szCs w:val="20"/>
        </w:rPr>
        <w:t>50% (72)</w:t>
      </w:r>
      <w:r w:rsidRPr="00210946">
        <w:rPr>
          <w:rFonts w:cstheme="minorHAnsi"/>
          <w:sz w:val="20"/>
          <w:szCs w:val="20"/>
        </w:rPr>
        <w:tab/>
      </w:r>
      <w:r w:rsidR="00210946">
        <w:rPr>
          <w:rFonts w:cstheme="minorHAnsi"/>
          <w:sz w:val="20"/>
          <w:szCs w:val="20"/>
        </w:rPr>
        <w:tab/>
      </w:r>
      <w:r w:rsidRPr="00210946">
        <w:rPr>
          <w:rFonts w:cstheme="minorHAnsi"/>
          <w:sz w:val="20"/>
          <w:szCs w:val="20"/>
        </w:rPr>
        <w:t>50% (8)</w:t>
      </w:r>
      <w:r w:rsidRPr="00210946">
        <w:rPr>
          <w:rFonts w:cstheme="minorHAnsi"/>
          <w:sz w:val="20"/>
          <w:szCs w:val="20"/>
        </w:rPr>
        <w:tab/>
      </w:r>
      <w:r w:rsidRPr="00210946">
        <w:rPr>
          <w:rFonts w:cstheme="minorHAnsi"/>
          <w:sz w:val="20"/>
          <w:szCs w:val="20"/>
        </w:rPr>
        <w:tab/>
      </w:r>
    </w:p>
    <w:p w:rsidR="00A42836" w:rsidRPr="00210946" w:rsidRDefault="005E6DEB" w:rsidP="00D13073">
      <w:pPr>
        <w:spacing w:after="0" w:line="240" w:lineRule="auto"/>
        <w:rPr>
          <w:rFonts w:cstheme="minorHAnsi"/>
          <w:sz w:val="20"/>
          <w:szCs w:val="20"/>
        </w:rPr>
      </w:pPr>
      <w:r w:rsidRPr="00210946">
        <w:rPr>
          <w:rFonts w:cstheme="minorHAnsi"/>
          <w:sz w:val="20"/>
          <w:szCs w:val="20"/>
        </w:rPr>
        <w:t>GCM</w:t>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Pr="00210946">
        <w:rPr>
          <w:rFonts w:cstheme="minorHAnsi"/>
          <w:sz w:val="20"/>
          <w:szCs w:val="20"/>
        </w:rPr>
        <w:tab/>
      </w:r>
      <w:r w:rsidR="00A42836" w:rsidRPr="00210946">
        <w:rPr>
          <w:rFonts w:cstheme="minorHAnsi"/>
          <w:sz w:val="20"/>
          <w:szCs w:val="20"/>
        </w:rPr>
        <w:t>NA</w:t>
      </w:r>
      <w:r w:rsidRPr="00210946">
        <w:rPr>
          <w:rFonts w:cstheme="minorHAnsi"/>
          <w:sz w:val="20"/>
          <w:szCs w:val="20"/>
        </w:rPr>
        <w:tab/>
      </w:r>
      <w:r w:rsidRPr="00210946">
        <w:rPr>
          <w:rFonts w:cstheme="minorHAnsi"/>
          <w:sz w:val="20"/>
          <w:szCs w:val="20"/>
        </w:rPr>
        <w:tab/>
        <w:t>* (5)</w:t>
      </w:r>
    </w:p>
    <w:p w:rsidR="00D13073" w:rsidRPr="00210946" w:rsidRDefault="00D13073" w:rsidP="00D13073">
      <w:pPr>
        <w:spacing w:after="0" w:line="240" w:lineRule="auto"/>
        <w:rPr>
          <w:rFonts w:cstheme="minorHAnsi"/>
          <w:sz w:val="20"/>
          <w:szCs w:val="20"/>
        </w:rPr>
      </w:pPr>
    </w:p>
    <w:p w:rsidR="005E6DEB" w:rsidRPr="00210946" w:rsidRDefault="005E6DEB" w:rsidP="00D13073">
      <w:pPr>
        <w:spacing w:after="0" w:line="240" w:lineRule="auto"/>
        <w:rPr>
          <w:rFonts w:cstheme="minorHAnsi"/>
          <w:sz w:val="16"/>
          <w:szCs w:val="16"/>
        </w:rPr>
      </w:pPr>
      <w:proofErr w:type="gramStart"/>
      <w:r w:rsidRPr="00210946">
        <w:rPr>
          <w:rFonts w:cstheme="minorHAnsi"/>
          <w:sz w:val="16"/>
          <w:szCs w:val="16"/>
        </w:rPr>
        <w:t>* No result given as payment for th</w:t>
      </w:r>
      <w:r w:rsidR="00A42836" w:rsidRPr="00210946">
        <w:rPr>
          <w:rFonts w:cstheme="minorHAnsi"/>
          <w:sz w:val="16"/>
          <w:szCs w:val="16"/>
        </w:rPr>
        <w:t>e exam has not been made to IBD</w:t>
      </w:r>
      <w:proofErr w:type="gramEnd"/>
    </w:p>
    <w:p w:rsidR="00A42836" w:rsidRPr="00210946" w:rsidRDefault="00A42836" w:rsidP="00D13073">
      <w:pPr>
        <w:spacing w:after="0" w:line="240" w:lineRule="auto"/>
        <w:rPr>
          <w:rFonts w:cstheme="minorHAnsi"/>
          <w:sz w:val="16"/>
          <w:szCs w:val="16"/>
        </w:rPr>
      </w:pPr>
      <w:r w:rsidRPr="00210946">
        <w:rPr>
          <w:rFonts w:cstheme="minorHAnsi"/>
          <w:sz w:val="16"/>
          <w:szCs w:val="16"/>
        </w:rPr>
        <w:t>** Results unknown</w:t>
      </w:r>
    </w:p>
    <w:p w:rsidR="00D13073" w:rsidRPr="00210946" w:rsidRDefault="00D13073" w:rsidP="00D13073">
      <w:pPr>
        <w:spacing w:after="0" w:line="240" w:lineRule="auto"/>
        <w:rPr>
          <w:rFonts w:cstheme="minorHAnsi"/>
          <w:sz w:val="20"/>
          <w:szCs w:val="20"/>
        </w:rPr>
      </w:pPr>
    </w:p>
    <w:p w:rsidR="00D13073" w:rsidRPr="00210946" w:rsidRDefault="00D13073" w:rsidP="00D13073">
      <w:pPr>
        <w:spacing w:after="0" w:line="240" w:lineRule="auto"/>
        <w:rPr>
          <w:rFonts w:cstheme="minorHAnsi"/>
          <w:sz w:val="20"/>
          <w:szCs w:val="20"/>
        </w:rPr>
      </w:pPr>
      <w:r w:rsidRPr="00210946">
        <w:rPr>
          <w:rFonts w:cstheme="minorHAnsi"/>
          <w:sz w:val="20"/>
          <w:szCs w:val="20"/>
        </w:rPr>
        <w:t>The following commentary applies to the results above and the examinations in general.</w:t>
      </w:r>
    </w:p>
    <w:p w:rsidR="00D13073" w:rsidRPr="00210946" w:rsidRDefault="00D13073" w:rsidP="00D13073">
      <w:pPr>
        <w:spacing w:after="0" w:line="240" w:lineRule="auto"/>
        <w:rPr>
          <w:rFonts w:cstheme="minorHAnsi"/>
          <w:sz w:val="20"/>
          <w:szCs w:val="20"/>
        </w:rPr>
      </w:pPr>
    </w:p>
    <w:p w:rsidR="00930587" w:rsidRDefault="00D13073" w:rsidP="00930587">
      <w:pPr>
        <w:pStyle w:val="ListParagraph"/>
        <w:numPr>
          <w:ilvl w:val="0"/>
          <w:numId w:val="5"/>
        </w:numPr>
        <w:spacing w:after="0" w:line="240" w:lineRule="auto"/>
        <w:rPr>
          <w:rFonts w:cstheme="minorHAnsi"/>
          <w:sz w:val="20"/>
          <w:szCs w:val="20"/>
        </w:rPr>
      </w:pPr>
      <w:r w:rsidRPr="00210946">
        <w:rPr>
          <w:rFonts w:cstheme="minorHAnsi"/>
          <w:sz w:val="20"/>
          <w:szCs w:val="20"/>
        </w:rPr>
        <w:t>Ntombi-</w:t>
      </w:r>
      <w:proofErr w:type="spellStart"/>
      <w:r w:rsidRPr="00210946">
        <w:rPr>
          <w:rFonts w:cstheme="minorHAnsi"/>
          <w:sz w:val="20"/>
          <w:szCs w:val="20"/>
        </w:rPr>
        <w:t>Zanele</w:t>
      </w:r>
      <w:proofErr w:type="spellEnd"/>
      <w:r w:rsidRPr="00210946">
        <w:rPr>
          <w:rFonts w:cstheme="minorHAnsi"/>
          <w:sz w:val="20"/>
          <w:szCs w:val="20"/>
        </w:rPr>
        <w:t xml:space="preserve"> Chinyanta (</w:t>
      </w:r>
      <w:proofErr w:type="spellStart"/>
      <w:r w:rsidRPr="00210946">
        <w:rPr>
          <w:rFonts w:cstheme="minorHAnsi"/>
          <w:sz w:val="20"/>
          <w:szCs w:val="20"/>
        </w:rPr>
        <w:t>Zambrew</w:t>
      </w:r>
      <w:proofErr w:type="spellEnd"/>
      <w:r w:rsidRPr="00210946">
        <w:rPr>
          <w:rFonts w:cstheme="minorHAnsi"/>
          <w:sz w:val="20"/>
          <w:szCs w:val="20"/>
        </w:rPr>
        <w:t xml:space="preserve">) was awarded </w:t>
      </w:r>
      <w:r w:rsidR="00210946">
        <w:rPr>
          <w:rFonts w:cstheme="minorHAnsi"/>
          <w:sz w:val="20"/>
          <w:szCs w:val="20"/>
        </w:rPr>
        <w:t xml:space="preserve">both </w:t>
      </w:r>
      <w:r w:rsidRPr="00210946">
        <w:rPr>
          <w:rFonts w:cstheme="minorHAnsi"/>
          <w:sz w:val="20"/>
          <w:szCs w:val="20"/>
        </w:rPr>
        <w:t xml:space="preserve">the John S Ford award and Dave Fraser Award for the highest marks in the Diploma in Brewing in the </w:t>
      </w:r>
      <w:r w:rsidR="00210946">
        <w:rPr>
          <w:rFonts w:cstheme="minorHAnsi"/>
          <w:sz w:val="20"/>
          <w:szCs w:val="20"/>
        </w:rPr>
        <w:t>W</w:t>
      </w:r>
      <w:r w:rsidRPr="00210946">
        <w:rPr>
          <w:rFonts w:cstheme="minorHAnsi"/>
          <w:sz w:val="20"/>
          <w:szCs w:val="20"/>
        </w:rPr>
        <w:t xml:space="preserve">orld and Africa respectively. Congratulations to </w:t>
      </w:r>
      <w:proofErr w:type="spellStart"/>
      <w:r w:rsidRPr="00210946">
        <w:rPr>
          <w:rFonts w:cstheme="minorHAnsi"/>
          <w:sz w:val="20"/>
          <w:szCs w:val="20"/>
        </w:rPr>
        <w:t>Zanele</w:t>
      </w:r>
      <w:proofErr w:type="spellEnd"/>
      <w:r w:rsidRPr="00210946">
        <w:rPr>
          <w:rFonts w:cstheme="minorHAnsi"/>
          <w:sz w:val="20"/>
          <w:szCs w:val="20"/>
        </w:rPr>
        <w:t xml:space="preserve"> on this wonderful achievement</w:t>
      </w:r>
      <w:r w:rsidR="00210946">
        <w:rPr>
          <w:rFonts w:cstheme="minorHAnsi"/>
          <w:sz w:val="20"/>
          <w:szCs w:val="20"/>
        </w:rPr>
        <w:t>!</w:t>
      </w:r>
    </w:p>
    <w:p w:rsidR="00210946" w:rsidRPr="00210946" w:rsidRDefault="00210946" w:rsidP="00210946">
      <w:pPr>
        <w:pStyle w:val="ListParagraph"/>
        <w:numPr>
          <w:ilvl w:val="0"/>
          <w:numId w:val="5"/>
        </w:numPr>
        <w:spacing w:after="0" w:line="240" w:lineRule="auto"/>
        <w:rPr>
          <w:rFonts w:cstheme="minorHAnsi"/>
          <w:sz w:val="20"/>
          <w:szCs w:val="20"/>
        </w:rPr>
      </w:pPr>
      <w:r w:rsidRPr="00210946">
        <w:rPr>
          <w:rFonts w:cstheme="minorHAnsi"/>
          <w:sz w:val="20"/>
          <w:szCs w:val="20"/>
        </w:rPr>
        <w:t>Congratulations to our new</w:t>
      </w:r>
      <w:r>
        <w:rPr>
          <w:rFonts w:cstheme="minorHAnsi"/>
          <w:sz w:val="20"/>
          <w:szCs w:val="20"/>
        </w:rPr>
        <w:t>est</w:t>
      </w:r>
      <w:r w:rsidRPr="00210946">
        <w:rPr>
          <w:rFonts w:cstheme="minorHAnsi"/>
          <w:sz w:val="20"/>
          <w:szCs w:val="20"/>
        </w:rPr>
        <w:t xml:space="preserve"> Master Brewer - Fred </w:t>
      </w:r>
      <w:proofErr w:type="spellStart"/>
      <w:r w:rsidRPr="00210946">
        <w:rPr>
          <w:rFonts w:cstheme="minorHAnsi"/>
          <w:sz w:val="20"/>
          <w:szCs w:val="20"/>
        </w:rPr>
        <w:t>Oluoch</w:t>
      </w:r>
      <w:proofErr w:type="spellEnd"/>
      <w:r w:rsidRPr="00210946">
        <w:rPr>
          <w:rFonts w:cstheme="minorHAnsi"/>
          <w:sz w:val="20"/>
          <w:szCs w:val="20"/>
        </w:rPr>
        <w:t xml:space="preserve"> from EABL. </w:t>
      </w:r>
    </w:p>
    <w:p w:rsidR="00930587" w:rsidRPr="00210946" w:rsidRDefault="00D13073" w:rsidP="00930587">
      <w:pPr>
        <w:pStyle w:val="ListParagraph"/>
        <w:numPr>
          <w:ilvl w:val="0"/>
          <w:numId w:val="5"/>
        </w:numPr>
        <w:spacing w:after="0" w:line="240" w:lineRule="auto"/>
        <w:rPr>
          <w:rFonts w:cstheme="minorHAnsi"/>
          <w:sz w:val="20"/>
          <w:szCs w:val="20"/>
        </w:rPr>
      </w:pPr>
      <w:r w:rsidRPr="00210946">
        <w:rPr>
          <w:rFonts w:cstheme="minorHAnsi"/>
          <w:sz w:val="20"/>
          <w:szCs w:val="20"/>
        </w:rPr>
        <w:t xml:space="preserve">Overall there was a pleasing increase in the </w:t>
      </w:r>
      <w:proofErr w:type="spellStart"/>
      <w:r w:rsidRPr="00210946">
        <w:rPr>
          <w:rFonts w:cstheme="minorHAnsi"/>
          <w:sz w:val="20"/>
          <w:szCs w:val="20"/>
        </w:rPr>
        <w:t>passrate</w:t>
      </w:r>
      <w:proofErr w:type="spellEnd"/>
      <w:r w:rsidRPr="00210946">
        <w:rPr>
          <w:rFonts w:cstheme="minorHAnsi"/>
          <w:sz w:val="20"/>
          <w:szCs w:val="20"/>
        </w:rPr>
        <w:t xml:space="preserve"> for the June exams, moving from 58% and 67% in 2016 and 2017, to 72% in 2018. This trend in </w:t>
      </w:r>
      <w:proofErr w:type="spellStart"/>
      <w:r w:rsidRPr="00210946">
        <w:rPr>
          <w:rFonts w:cstheme="minorHAnsi"/>
          <w:sz w:val="20"/>
          <w:szCs w:val="20"/>
        </w:rPr>
        <w:t>passrates</w:t>
      </w:r>
      <w:proofErr w:type="spellEnd"/>
      <w:r w:rsidRPr="00210946">
        <w:rPr>
          <w:rFonts w:cstheme="minorHAnsi"/>
          <w:sz w:val="20"/>
          <w:szCs w:val="20"/>
        </w:rPr>
        <w:t xml:space="preserve"> is very encouraging!</w:t>
      </w:r>
    </w:p>
    <w:p w:rsidR="00930587" w:rsidRPr="00210946" w:rsidRDefault="00D13073" w:rsidP="00930587">
      <w:pPr>
        <w:pStyle w:val="ListParagraph"/>
        <w:numPr>
          <w:ilvl w:val="0"/>
          <w:numId w:val="5"/>
        </w:numPr>
        <w:spacing w:after="0" w:line="240" w:lineRule="auto"/>
        <w:rPr>
          <w:rFonts w:cstheme="minorHAnsi"/>
          <w:sz w:val="20"/>
          <w:szCs w:val="20"/>
        </w:rPr>
      </w:pPr>
      <w:r w:rsidRPr="00210946">
        <w:rPr>
          <w:rFonts w:cstheme="minorHAnsi"/>
          <w:sz w:val="20"/>
          <w:szCs w:val="20"/>
        </w:rPr>
        <w:t>The number candidates, number of papers enter</w:t>
      </w:r>
      <w:r w:rsidR="00930587" w:rsidRPr="00210946">
        <w:rPr>
          <w:rFonts w:cstheme="minorHAnsi"/>
          <w:sz w:val="20"/>
          <w:szCs w:val="20"/>
        </w:rPr>
        <w:t>ed</w:t>
      </w:r>
      <w:r w:rsidRPr="00210946">
        <w:rPr>
          <w:rFonts w:cstheme="minorHAnsi"/>
          <w:sz w:val="20"/>
          <w:szCs w:val="20"/>
        </w:rPr>
        <w:t xml:space="preserve"> and number of papers passed have all shown good increases on the 2017 numbers. There was a 13% increase in the number of candidates entered and this very encouraging going forward, however, we are yet to see the effect of the new fees structure on this and other metrics.</w:t>
      </w:r>
    </w:p>
    <w:p w:rsidR="00930587" w:rsidRPr="00210946" w:rsidRDefault="00D13073" w:rsidP="00930587">
      <w:pPr>
        <w:pStyle w:val="ListParagraph"/>
        <w:numPr>
          <w:ilvl w:val="0"/>
          <w:numId w:val="5"/>
        </w:numPr>
        <w:spacing w:after="0" w:line="240" w:lineRule="auto"/>
        <w:rPr>
          <w:rFonts w:cstheme="minorHAnsi"/>
          <w:sz w:val="20"/>
          <w:szCs w:val="20"/>
        </w:rPr>
      </w:pPr>
      <w:r w:rsidRPr="00210946">
        <w:rPr>
          <w:rFonts w:cstheme="minorHAnsi"/>
          <w:sz w:val="20"/>
          <w:szCs w:val="20"/>
        </w:rPr>
        <w:t xml:space="preserve">There were 43 new Diploma Brewers (up from 34 and 35 in 2016 and 2017), 5 new Diploma Packers (down from the 8 in 2017), 1 new Diploma Distiller (the first one in ages from Africa!) and Fred </w:t>
      </w:r>
      <w:proofErr w:type="spellStart"/>
      <w:r w:rsidRPr="00210946">
        <w:rPr>
          <w:rFonts w:cstheme="minorHAnsi"/>
          <w:sz w:val="20"/>
          <w:szCs w:val="20"/>
        </w:rPr>
        <w:t>Oluoch</w:t>
      </w:r>
      <w:proofErr w:type="spellEnd"/>
      <w:r w:rsidRPr="00210946">
        <w:rPr>
          <w:rFonts w:cstheme="minorHAnsi"/>
          <w:sz w:val="20"/>
          <w:szCs w:val="20"/>
        </w:rPr>
        <w:t xml:space="preserve"> from EABL is our latest Master Brewer.</w:t>
      </w:r>
    </w:p>
    <w:p w:rsidR="00930587" w:rsidRPr="00210946" w:rsidRDefault="00D13073" w:rsidP="00930587">
      <w:pPr>
        <w:pStyle w:val="ListParagraph"/>
        <w:numPr>
          <w:ilvl w:val="0"/>
          <w:numId w:val="5"/>
        </w:numPr>
        <w:spacing w:after="0" w:line="240" w:lineRule="auto"/>
        <w:rPr>
          <w:rFonts w:cstheme="minorHAnsi"/>
          <w:sz w:val="20"/>
          <w:szCs w:val="20"/>
        </w:rPr>
      </w:pPr>
      <w:r w:rsidRPr="00210946">
        <w:rPr>
          <w:rFonts w:cstheme="minorHAnsi"/>
          <w:sz w:val="20"/>
          <w:szCs w:val="20"/>
        </w:rPr>
        <w:t xml:space="preserve">DIB I English showed an increase of 12% in </w:t>
      </w:r>
      <w:proofErr w:type="spellStart"/>
      <w:r w:rsidRPr="00210946">
        <w:rPr>
          <w:rFonts w:cstheme="minorHAnsi"/>
          <w:sz w:val="20"/>
          <w:szCs w:val="20"/>
        </w:rPr>
        <w:t>passrate</w:t>
      </w:r>
      <w:proofErr w:type="spellEnd"/>
      <w:r w:rsidRPr="00210946">
        <w:rPr>
          <w:rFonts w:cstheme="minorHAnsi"/>
          <w:sz w:val="20"/>
          <w:szCs w:val="20"/>
        </w:rPr>
        <w:t xml:space="preserve"> and DIB III English decreased by 13% in </w:t>
      </w:r>
      <w:proofErr w:type="spellStart"/>
      <w:r w:rsidRPr="00210946">
        <w:rPr>
          <w:rFonts w:cstheme="minorHAnsi"/>
          <w:sz w:val="20"/>
          <w:szCs w:val="20"/>
        </w:rPr>
        <w:t>passrate</w:t>
      </w:r>
      <w:proofErr w:type="spellEnd"/>
      <w:r w:rsidRPr="00210946">
        <w:rPr>
          <w:rFonts w:cstheme="minorHAnsi"/>
          <w:sz w:val="20"/>
          <w:szCs w:val="20"/>
        </w:rPr>
        <w:t xml:space="preserve">. The other </w:t>
      </w:r>
      <w:proofErr w:type="spellStart"/>
      <w:r w:rsidRPr="00210946">
        <w:rPr>
          <w:rFonts w:cstheme="minorHAnsi"/>
          <w:sz w:val="20"/>
          <w:szCs w:val="20"/>
        </w:rPr>
        <w:t>passrates</w:t>
      </w:r>
      <w:proofErr w:type="spellEnd"/>
      <w:r w:rsidRPr="00210946">
        <w:rPr>
          <w:rFonts w:cstheme="minorHAnsi"/>
          <w:sz w:val="20"/>
          <w:szCs w:val="20"/>
        </w:rPr>
        <w:t xml:space="preserve"> in the DIB examinations maintained their </w:t>
      </w:r>
      <w:proofErr w:type="spellStart"/>
      <w:r w:rsidRPr="00210946">
        <w:rPr>
          <w:rFonts w:cstheme="minorHAnsi"/>
          <w:sz w:val="20"/>
          <w:szCs w:val="20"/>
        </w:rPr>
        <w:t>passrates</w:t>
      </w:r>
      <w:proofErr w:type="spellEnd"/>
      <w:r w:rsidRPr="00210946">
        <w:rPr>
          <w:rFonts w:cstheme="minorHAnsi"/>
          <w:sz w:val="20"/>
          <w:szCs w:val="20"/>
        </w:rPr>
        <w:t xml:space="preserve"> from 2017 and 2016. It must be noted the DIB I French is lagging behind significantly on its English counterpart, whereas the other examinations are near parity.</w:t>
      </w:r>
    </w:p>
    <w:p w:rsidR="00930587" w:rsidRPr="00210946" w:rsidRDefault="00D13073" w:rsidP="00930587">
      <w:pPr>
        <w:pStyle w:val="ListParagraph"/>
        <w:numPr>
          <w:ilvl w:val="0"/>
          <w:numId w:val="5"/>
        </w:numPr>
        <w:spacing w:after="0" w:line="240" w:lineRule="auto"/>
        <w:rPr>
          <w:rFonts w:cstheme="minorHAnsi"/>
          <w:sz w:val="20"/>
          <w:szCs w:val="20"/>
        </w:rPr>
      </w:pPr>
      <w:r w:rsidRPr="00210946">
        <w:rPr>
          <w:rFonts w:cstheme="minorHAnsi"/>
          <w:sz w:val="20"/>
          <w:szCs w:val="20"/>
        </w:rPr>
        <w:t xml:space="preserve">It was encouraging to see a new DID graduate, but the numbers in distilling are still very low. The failure of the IBD to address the white and molasses spirits in this </w:t>
      </w:r>
      <w:proofErr w:type="gramStart"/>
      <w:r w:rsidRPr="00210946">
        <w:rPr>
          <w:rFonts w:cstheme="minorHAnsi"/>
          <w:sz w:val="20"/>
          <w:szCs w:val="20"/>
        </w:rPr>
        <w:t>exam,</w:t>
      </w:r>
      <w:proofErr w:type="gramEnd"/>
      <w:r w:rsidRPr="00210946">
        <w:rPr>
          <w:rFonts w:cstheme="minorHAnsi"/>
          <w:sz w:val="20"/>
          <w:szCs w:val="20"/>
        </w:rPr>
        <w:t xml:space="preserve"> will continue to effect the numbers in this category. There is a review scheduled for the DID in the near future.</w:t>
      </w:r>
    </w:p>
    <w:p w:rsidR="00930587" w:rsidRPr="00210946" w:rsidRDefault="00D13073" w:rsidP="00930587">
      <w:pPr>
        <w:pStyle w:val="ListParagraph"/>
        <w:numPr>
          <w:ilvl w:val="0"/>
          <w:numId w:val="5"/>
        </w:numPr>
        <w:spacing w:after="0" w:line="240" w:lineRule="auto"/>
        <w:rPr>
          <w:rFonts w:cstheme="minorHAnsi"/>
          <w:sz w:val="20"/>
          <w:szCs w:val="20"/>
        </w:rPr>
      </w:pPr>
      <w:r w:rsidRPr="00210946">
        <w:rPr>
          <w:rFonts w:cstheme="minorHAnsi"/>
          <w:sz w:val="20"/>
          <w:szCs w:val="20"/>
        </w:rPr>
        <w:lastRenderedPageBreak/>
        <w:t xml:space="preserve">Whilst the </w:t>
      </w:r>
      <w:proofErr w:type="spellStart"/>
      <w:r w:rsidRPr="00210946">
        <w:rPr>
          <w:rFonts w:cstheme="minorHAnsi"/>
          <w:sz w:val="20"/>
          <w:szCs w:val="20"/>
        </w:rPr>
        <w:t>passrates</w:t>
      </w:r>
      <w:proofErr w:type="spellEnd"/>
      <w:r w:rsidRPr="00210946">
        <w:rPr>
          <w:rFonts w:cstheme="minorHAnsi"/>
          <w:sz w:val="20"/>
          <w:szCs w:val="20"/>
        </w:rPr>
        <w:t xml:space="preserve"> for the DIP are high, the numbers in DIP II and III are dropping off, which is a concern. This drop off could be temporary, as the DIP I number is increasing, mainly due to Nigerian Breweries adopting the DIP examination for their Packaging </w:t>
      </w:r>
      <w:proofErr w:type="spellStart"/>
      <w:r w:rsidRPr="00210946">
        <w:rPr>
          <w:rFonts w:cstheme="minorHAnsi"/>
          <w:sz w:val="20"/>
          <w:szCs w:val="20"/>
        </w:rPr>
        <w:t>Trainees.</w:t>
      </w:r>
      <w:proofErr w:type="spellEnd"/>
    </w:p>
    <w:p w:rsidR="00930587" w:rsidRPr="00210946" w:rsidRDefault="00D13073" w:rsidP="00930587">
      <w:pPr>
        <w:pStyle w:val="ListParagraph"/>
        <w:numPr>
          <w:ilvl w:val="0"/>
          <w:numId w:val="5"/>
        </w:numPr>
        <w:spacing w:after="0" w:line="240" w:lineRule="auto"/>
        <w:rPr>
          <w:rFonts w:cstheme="minorHAnsi"/>
          <w:sz w:val="20"/>
          <w:szCs w:val="20"/>
        </w:rPr>
      </w:pPr>
      <w:proofErr w:type="spellStart"/>
      <w:r w:rsidRPr="00210946">
        <w:rPr>
          <w:rFonts w:cstheme="minorHAnsi"/>
          <w:sz w:val="20"/>
          <w:szCs w:val="20"/>
        </w:rPr>
        <w:t>MBrew</w:t>
      </w:r>
      <w:proofErr w:type="spellEnd"/>
      <w:r w:rsidRPr="00210946">
        <w:rPr>
          <w:rFonts w:cstheme="minorHAnsi"/>
          <w:sz w:val="20"/>
          <w:szCs w:val="20"/>
        </w:rPr>
        <w:t xml:space="preserve"> continues to bumble along with very few candidates writing the exams. There is a move by Nigerian Breweries to start training some of their Brewers on this programme, so this should stimulate growth in these numbers, however, very few of the major brewers have candidates signed up for this qualification.</w:t>
      </w:r>
    </w:p>
    <w:p w:rsidR="00930587" w:rsidRPr="00210946" w:rsidRDefault="00D13073" w:rsidP="00930587">
      <w:pPr>
        <w:pStyle w:val="ListParagraph"/>
        <w:numPr>
          <w:ilvl w:val="0"/>
          <w:numId w:val="5"/>
        </w:numPr>
        <w:spacing w:after="0" w:line="240" w:lineRule="auto"/>
        <w:rPr>
          <w:rFonts w:cstheme="minorHAnsi"/>
          <w:sz w:val="20"/>
          <w:szCs w:val="20"/>
        </w:rPr>
      </w:pPr>
      <w:r w:rsidRPr="00210946">
        <w:rPr>
          <w:rFonts w:cstheme="minorHAnsi"/>
          <w:sz w:val="20"/>
          <w:szCs w:val="20"/>
        </w:rPr>
        <w:t xml:space="preserve">In contrast, there was a candidate on the new </w:t>
      </w:r>
      <w:proofErr w:type="spellStart"/>
      <w:r w:rsidRPr="00210946">
        <w:rPr>
          <w:rFonts w:cstheme="minorHAnsi"/>
          <w:sz w:val="20"/>
          <w:szCs w:val="20"/>
        </w:rPr>
        <w:t>MDist</w:t>
      </w:r>
      <w:proofErr w:type="spellEnd"/>
      <w:r w:rsidRPr="00210946">
        <w:rPr>
          <w:rFonts w:cstheme="minorHAnsi"/>
          <w:sz w:val="20"/>
          <w:szCs w:val="20"/>
        </w:rPr>
        <w:t xml:space="preserve"> from African Distillers in Zimbabwe, which is the first from Africa. Hopefully we can encourage other major distillers to adopt this qualification.</w:t>
      </w:r>
    </w:p>
    <w:p w:rsidR="00930587" w:rsidRPr="00210946" w:rsidRDefault="00D13073" w:rsidP="00930587">
      <w:pPr>
        <w:pStyle w:val="ListParagraph"/>
        <w:numPr>
          <w:ilvl w:val="0"/>
          <w:numId w:val="5"/>
        </w:numPr>
        <w:spacing w:after="0" w:line="240" w:lineRule="auto"/>
        <w:rPr>
          <w:rFonts w:cstheme="minorHAnsi"/>
          <w:sz w:val="20"/>
          <w:szCs w:val="20"/>
        </w:rPr>
      </w:pPr>
      <w:r w:rsidRPr="00210946">
        <w:rPr>
          <w:rFonts w:cstheme="minorHAnsi"/>
          <w:sz w:val="20"/>
          <w:szCs w:val="20"/>
        </w:rPr>
        <w:t xml:space="preserve">In the GCB and GCP examinations in May, there were significant increases in delegates doing the examinations. This is very encouraging and is largely thanks to the 3 major supporters of the IBD examinations in Africa adopting these qualifications as either </w:t>
      </w:r>
      <w:proofErr w:type="gramStart"/>
      <w:r w:rsidRPr="00210946">
        <w:rPr>
          <w:rFonts w:cstheme="minorHAnsi"/>
          <w:sz w:val="20"/>
          <w:szCs w:val="20"/>
        </w:rPr>
        <w:t>pre-requisites</w:t>
      </w:r>
      <w:proofErr w:type="gramEnd"/>
      <w:r w:rsidRPr="00210946">
        <w:rPr>
          <w:rFonts w:cstheme="minorHAnsi"/>
          <w:sz w:val="20"/>
          <w:szCs w:val="20"/>
        </w:rPr>
        <w:t xml:space="preserve"> to the DIB and DIP examinations or to upskill the </w:t>
      </w:r>
      <w:proofErr w:type="spellStart"/>
      <w:r w:rsidRPr="00210946">
        <w:rPr>
          <w:rFonts w:cstheme="minorHAnsi"/>
          <w:sz w:val="20"/>
          <w:szCs w:val="20"/>
        </w:rPr>
        <w:t>shopfloor</w:t>
      </w:r>
      <w:proofErr w:type="spellEnd"/>
      <w:r w:rsidRPr="00210946">
        <w:rPr>
          <w:rFonts w:cstheme="minorHAnsi"/>
          <w:sz w:val="20"/>
          <w:szCs w:val="20"/>
        </w:rPr>
        <w:t xml:space="preserve"> in basic brewing and packaging skills.</w:t>
      </w:r>
    </w:p>
    <w:p w:rsidR="00D13073" w:rsidRPr="00210946" w:rsidRDefault="00D13073" w:rsidP="00930587">
      <w:pPr>
        <w:pStyle w:val="ListParagraph"/>
        <w:numPr>
          <w:ilvl w:val="0"/>
          <w:numId w:val="5"/>
        </w:numPr>
        <w:spacing w:after="0" w:line="240" w:lineRule="auto"/>
        <w:rPr>
          <w:rFonts w:cstheme="minorHAnsi"/>
          <w:sz w:val="20"/>
          <w:szCs w:val="20"/>
        </w:rPr>
      </w:pPr>
      <w:r w:rsidRPr="00210946">
        <w:rPr>
          <w:rFonts w:cstheme="minorHAnsi"/>
          <w:sz w:val="20"/>
          <w:szCs w:val="20"/>
        </w:rPr>
        <w:t xml:space="preserve">Highest Company </w:t>
      </w:r>
      <w:proofErr w:type="spellStart"/>
      <w:r w:rsidRPr="00210946">
        <w:rPr>
          <w:rFonts w:cstheme="minorHAnsi"/>
          <w:sz w:val="20"/>
          <w:szCs w:val="20"/>
        </w:rPr>
        <w:t>Pa</w:t>
      </w:r>
      <w:r w:rsidR="00210946">
        <w:rPr>
          <w:rFonts w:cstheme="minorHAnsi"/>
          <w:sz w:val="20"/>
          <w:szCs w:val="20"/>
        </w:rPr>
        <w:t>ssrates</w:t>
      </w:r>
      <w:proofErr w:type="spellEnd"/>
      <w:r w:rsidR="00210946">
        <w:rPr>
          <w:rFonts w:cstheme="minorHAnsi"/>
          <w:sz w:val="20"/>
          <w:szCs w:val="20"/>
        </w:rPr>
        <w:t xml:space="preserve"> (min 30 delegates) for </w:t>
      </w:r>
      <w:r w:rsidRPr="00210946">
        <w:rPr>
          <w:rFonts w:cstheme="minorHAnsi"/>
          <w:sz w:val="20"/>
          <w:szCs w:val="20"/>
        </w:rPr>
        <w:t>the June examinations were as follows. These companies were also the biggest supporters of the IBD examinations in the Africa Section.</w:t>
      </w:r>
    </w:p>
    <w:p w:rsidR="00D13073" w:rsidRPr="00210946" w:rsidRDefault="00D13073" w:rsidP="00D13073">
      <w:pPr>
        <w:pStyle w:val="ListParagraph"/>
        <w:numPr>
          <w:ilvl w:val="0"/>
          <w:numId w:val="7"/>
        </w:numPr>
        <w:spacing w:after="0" w:line="240" w:lineRule="auto"/>
        <w:contextualSpacing w:val="0"/>
        <w:rPr>
          <w:rFonts w:cstheme="minorHAnsi"/>
          <w:sz w:val="20"/>
          <w:szCs w:val="20"/>
        </w:rPr>
      </w:pPr>
      <w:r w:rsidRPr="00210946">
        <w:rPr>
          <w:rFonts w:cstheme="minorHAnsi"/>
          <w:sz w:val="20"/>
          <w:szCs w:val="20"/>
        </w:rPr>
        <w:t>Nigerian Breweries         91%        70 delegates</w:t>
      </w:r>
    </w:p>
    <w:p w:rsidR="00D13073" w:rsidRPr="00210946" w:rsidRDefault="00D13073" w:rsidP="00D13073">
      <w:pPr>
        <w:pStyle w:val="ListParagraph"/>
        <w:numPr>
          <w:ilvl w:val="0"/>
          <w:numId w:val="7"/>
        </w:numPr>
        <w:spacing w:after="0" w:line="240" w:lineRule="auto"/>
        <w:contextualSpacing w:val="0"/>
        <w:rPr>
          <w:rFonts w:cstheme="minorHAnsi"/>
          <w:sz w:val="20"/>
          <w:szCs w:val="20"/>
        </w:rPr>
      </w:pPr>
      <w:r w:rsidRPr="00210946">
        <w:rPr>
          <w:rFonts w:cstheme="minorHAnsi"/>
          <w:sz w:val="20"/>
          <w:szCs w:val="20"/>
        </w:rPr>
        <w:t>Heineken Ethiopia SC     71%        42 delegates</w:t>
      </w:r>
    </w:p>
    <w:p w:rsidR="00930587" w:rsidRPr="00210946" w:rsidRDefault="00D13073" w:rsidP="00930587">
      <w:pPr>
        <w:pStyle w:val="ListParagraph"/>
        <w:numPr>
          <w:ilvl w:val="0"/>
          <w:numId w:val="7"/>
        </w:numPr>
        <w:spacing w:after="0" w:line="240" w:lineRule="auto"/>
        <w:contextualSpacing w:val="0"/>
        <w:rPr>
          <w:rFonts w:cstheme="minorHAnsi"/>
          <w:sz w:val="20"/>
          <w:szCs w:val="20"/>
        </w:rPr>
      </w:pPr>
      <w:proofErr w:type="spellStart"/>
      <w:r w:rsidRPr="00210946">
        <w:rPr>
          <w:rFonts w:cstheme="minorHAnsi"/>
          <w:sz w:val="20"/>
          <w:szCs w:val="20"/>
        </w:rPr>
        <w:t>ABInBev</w:t>
      </w:r>
      <w:proofErr w:type="spellEnd"/>
      <w:r w:rsidRPr="00210946">
        <w:rPr>
          <w:rFonts w:cstheme="minorHAnsi"/>
          <w:sz w:val="20"/>
          <w:szCs w:val="20"/>
        </w:rPr>
        <w:t xml:space="preserve"> South Africa     66%        50 delegates</w:t>
      </w:r>
    </w:p>
    <w:p w:rsidR="00930587" w:rsidRPr="00210946" w:rsidRDefault="00D13073" w:rsidP="00930587">
      <w:pPr>
        <w:pStyle w:val="ListParagraph"/>
        <w:numPr>
          <w:ilvl w:val="0"/>
          <w:numId w:val="5"/>
        </w:numPr>
        <w:spacing w:after="0" w:line="240" w:lineRule="auto"/>
        <w:rPr>
          <w:rFonts w:cstheme="minorHAnsi"/>
          <w:sz w:val="20"/>
          <w:szCs w:val="20"/>
        </w:rPr>
      </w:pPr>
      <w:r w:rsidRPr="00210946">
        <w:rPr>
          <w:rFonts w:cstheme="minorHAnsi"/>
          <w:sz w:val="20"/>
          <w:szCs w:val="20"/>
        </w:rPr>
        <w:t xml:space="preserve">The largest supporter of examinations in the Africa Section remains Heineken, followed by </w:t>
      </w:r>
      <w:proofErr w:type="spellStart"/>
      <w:r w:rsidRPr="00210946">
        <w:rPr>
          <w:rFonts w:cstheme="minorHAnsi"/>
          <w:sz w:val="20"/>
          <w:szCs w:val="20"/>
        </w:rPr>
        <w:t>ABInBev</w:t>
      </w:r>
      <w:proofErr w:type="spellEnd"/>
      <w:r w:rsidRPr="00210946">
        <w:rPr>
          <w:rFonts w:cstheme="minorHAnsi"/>
          <w:sz w:val="20"/>
          <w:szCs w:val="20"/>
        </w:rPr>
        <w:t xml:space="preserve"> and Diageo, accounting for 52% of delegates entered in the June examinations and 43% of the May examinations. In comparison Diageo and </w:t>
      </w:r>
      <w:proofErr w:type="spellStart"/>
      <w:r w:rsidRPr="00210946">
        <w:rPr>
          <w:rFonts w:cstheme="minorHAnsi"/>
          <w:sz w:val="20"/>
          <w:szCs w:val="20"/>
        </w:rPr>
        <w:t>ABInBev</w:t>
      </w:r>
      <w:proofErr w:type="spellEnd"/>
      <w:r w:rsidRPr="00210946">
        <w:rPr>
          <w:rFonts w:cstheme="minorHAnsi"/>
          <w:sz w:val="20"/>
          <w:szCs w:val="20"/>
        </w:rPr>
        <w:t xml:space="preserve"> contribute 14% and 27% respectively to the number of candidates. </w:t>
      </w:r>
    </w:p>
    <w:p w:rsidR="00D13073" w:rsidRPr="00210946" w:rsidRDefault="00D13073" w:rsidP="00930587">
      <w:pPr>
        <w:pStyle w:val="ListParagraph"/>
        <w:numPr>
          <w:ilvl w:val="0"/>
          <w:numId w:val="5"/>
        </w:numPr>
        <w:spacing w:after="0" w:line="240" w:lineRule="auto"/>
        <w:rPr>
          <w:rFonts w:cstheme="minorHAnsi"/>
          <w:sz w:val="20"/>
          <w:szCs w:val="20"/>
        </w:rPr>
      </w:pPr>
      <w:r w:rsidRPr="00210946">
        <w:rPr>
          <w:rFonts w:cstheme="minorHAnsi"/>
          <w:sz w:val="20"/>
          <w:szCs w:val="20"/>
        </w:rPr>
        <w:t xml:space="preserve">Interestingly enough, the </w:t>
      </w:r>
      <w:proofErr w:type="spellStart"/>
      <w:r w:rsidRPr="00210946">
        <w:rPr>
          <w:rFonts w:cstheme="minorHAnsi"/>
          <w:sz w:val="20"/>
          <w:szCs w:val="20"/>
        </w:rPr>
        <w:t>ABInBev</w:t>
      </w:r>
      <w:proofErr w:type="spellEnd"/>
      <w:r w:rsidRPr="00210946">
        <w:rPr>
          <w:rFonts w:cstheme="minorHAnsi"/>
          <w:sz w:val="20"/>
          <w:szCs w:val="20"/>
        </w:rPr>
        <w:t xml:space="preserve"> number of candidates entered has remained the same for 2017 and 2018 at around 110,</w:t>
      </w:r>
      <w:r w:rsidR="00930587" w:rsidRPr="00210946">
        <w:rPr>
          <w:rFonts w:cstheme="minorHAnsi"/>
          <w:sz w:val="20"/>
          <w:szCs w:val="20"/>
        </w:rPr>
        <w:t xml:space="preserve"> </w:t>
      </w:r>
      <w:r w:rsidRPr="00210946">
        <w:rPr>
          <w:rFonts w:cstheme="minorHAnsi"/>
          <w:sz w:val="20"/>
          <w:szCs w:val="20"/>
        </w:rPr>
        <w:t xml:space="preserve">which is encouraging, as initial fears were that </w:t>
      </w:r>
      <w:proofErr w:type="spellStart"/>
      <w:r w:rsidRPr="00210946">
        <w:rPr>
          <w:rFonts w:cstheme="minorHAnsi"/>
          <w:sz w:val="20"/>
          <w:szCs w:val="20"/>
        </w:rPr>
        <w:t>ABInBev</w:t>
      </w:r>
      <w:proofErr w:type="spellEnd"/>
      <w:r w:rsidRPr="00210946">
        <w:rPr>
          <w:rFonts w:cstheme="minorHAnsi"/>
          <w:sz w:val="20"/>
          <w:szCs w:val="20"/>
        </w:rPr>
        <w:t xml:space="preserve"> might drop the qualifications after their takeover of SABMiller.</w:t>
      </w:r>
    </w:p>
    <w:p w:rsidR="00930587" w:rsidRPr="00210946" w:rsidRDefault="00930587" w:rsidP="00D13073">
      <w:pPr>
        <w:spacing w:after="0" w:line="240" w:lineRule="auto"/>
        <w:rPr>
          <w:rFonts w:cstheme="minorHAnsi"/>
          <w:sz w:val="20"/>
          <w:szCs w:val="20"/>
        </w:rPr>
      </w:pPr>
    </w:p>
    <w:p w:rsidR="00930587" w:rsidRPr="00210946" w:rsidRDefault="00930587" w:rsidP="00930587">
      <w:pPr>
        <w:pStyle w:val="ListParagraph"/>
        <w:numPr>
          <w:ilvl w:val="0"/>
          <w:numId w:val="8"/>
        </w:numPr>
        <w:spacing w:after="0" w:line="240" w:lineRule="auto"/>
        <w:rPr>
          <w:rFonts w:cstheme="minorHAnsi"/>
          <w:b/>
          <w:sz w:val="20"/>
          <w:szCs w:val="20"/>
        </w:rPr>
      </w:pPr>
      <w:r w:rsidRPr="00210946">
        <w:rPr>
          <w:rFonts w:cstheme="minorHAnsi"/>
          <w:b/>
          <w:sz w:val="20"/>
          <w:szCs w:val="20"/>
        </w:rPr>
        <w:t>IBD AFRICA SECTION TRAINING</w:t>
      </w:r>
    </w:p>
    <w:p w:rsidR="00930587" w:rsidRPr="00210946" w:rsidRDefault="00930587" w:rsidP="00930587">
      <w:pPr>
        <w:spacing w:after="0" w:line="240" w:lineRule="auto"/>
        <w:rPr>
          <w:rFonts w:cstheme="minorHAnsi"/>
          <w:sz w:val="20"/>
          <w:szCs w:val="20"/>
        </w:rPr>
      </w:pPr>
    </w:p>
    <w:p w:rsidR="00930587" w:rsidRPr="00210946" w:rsidRDefault="00930587" w:rsidP="00930587">
      <w:pPr>
        <w:spacing w:after="0" w:line="240" w:lineRule="auto"/>
        <w:jc w:val="both"/>
        <w:rPr>
          <w:rFonts w:cstheme="minorHAnsi"/>
          <w:sz w:val="20"/>
          <w:szCs w:val="20"/>
        </w:rPr>
      </w:pPr>
      <w:r w:rsidRPr="00210946">
        <w:rPr>
          <w:rFonts w:cstheme="minorHAnsi"/>
          <w:sz w:val="20"/>
          <w:szCs w:val="20"/>
        </w:rPr>
        <w:t>Training continues to be conducted in Africa through two main companies, who contract directly to the various brewing companies in Africa. This is in line with the decision taken a few years ago, where the IBD Africa Section would not support / sponsor training in individual companies, whose training is exclusively for their staff.</w:t>
      </w:r>
    </w:p>
    <w:p w:rsidR="00930587" w:rsidRPr="00210946" w:rsidRDefault="00930587" w:rsidP="00930587">
      <w:pPr>
        <w:spacing w:after="0" w:line="240" w:lineRule="auto"/>
        <w:jc w:val="both"/>
        <w:rPr>
          <w:rFonts w:cstheme="minorHAnsi"/>
          <w:sz w:val="20"/>
          <w:szCs w:val="20"/>
        </w:rPr>
      </w:pPr>
    </w:p>
    <w:p w:rsidR="00210946" w:rsidRPr="00210946" w:rsidRDefault="00930587" w:rsidP="00930587">
      <w:pPr>
        <w:spacing w:after="0" w:line="240" w:lineRule="auto"/>
        <w:jc w:val="both"/>
        <w:rPr>
          <w:rFonts w:cstheme="minorHAnsi"/>
          <w:sz w:val="20"/>
          <w:szCs w:val="20"/>
        </w:rPr>
      </w:pPr>
      <w:r w:rsidRPr="00210946">
        <w:rPr>
          <w:rFonts w:cstheme="minorHAnsi"/>
          <w:sz w:val="20"/>
          <w:szCs w:val="20"/>
        </w:rPr>
        <w:t xml:space="preserve">The only sponsored training from 2018 was a series of ‘Boot Camps’ (workshops) for Diploma in Brewing arranged by the Young members and facilitated by Andrew Downes and Wouter Steyn. These were held at Red Rock Brewing Company in Johannesburg. </w:t>
      </w:r>
    </w:p>
    <w:p w:rsidR="00210946" w:rsidRPr="00210946" w:rsidRDefault="00210946" w:rsidP="00930587">
      <w:pPr>
        <w:spacing w:after="0" w:line="240" w:lineRule="auto"/>
        <w:jc w:val="both"/>
        <w:rPr>
          <w:rFonts w:cstheme="minorHAnsi"/>
          <w:sz w:val="20"/>
          <w:szCs w:val="20"/>
        </w:rPr>
      </w:pPr>
    </w:p>
    <w:p w:rsidR="00930587" w:rsidRPr="00210946" w:rsidRDefault="00930587" w:rsidP="00930587">
      <w:pPr>
        <w:spacing w:after="0" w:line="240" w:lineRule="auto"/>
        <w:jc w:val="both"/>
        <w:rPr>
          <w:rFonts w:cstheme="minorHAnsi"/>
          <w:sz w:val="20"/>
          <w:szCs w:val="20"/>
        </w:rPr>
      </w:pPr>
      <w:r w:rsidRPr="00210946">
        <w:rPr>
          <w:rFonts w:cstheme="minorHAnsi"/>
          <w:sz w:val="20"/>
          <w:szCs w:val="20"/>
        </w:rPr>
        <w:t xml:space="preserve">These sessions proved to be very successful and on the back of this, the IBD is holding a series of 2 day workshops for DIB exams for </w:t>
      </w:r>
      <w:r w:rsidRPr="00210946">
        <w:rPr>
          <w:rFonts w:cstheme="minorHAnsi"/>
          <w:b/>
          <w:sz w:val="20"/>
          <w:szCs w:val="20"/>
          <w:u w:val="single"/>
        </w:rPr>
        <w:t>all</w:t>
      </w:r>
      <w:r w:rsidRPr="00210946">
        <w:rPr>
          <w:rFonts w:cstheme="minorHAnsi"/>
          <w:sz w:val="20"/>
          <w:szCs w:val="20"/>
        </w:rPr>
        <w:t xml:space="preserve"> delegates participating in the exams in May 2019. These will be held in Johannesburg and if there is major buy in, these boot camps will be expanded to West and East Africa in 2020.</w:t>
      </w:r>
    </w:p>
    <w:p w:rsidR="00930587" w:rsidRPr="00210946" w:rsidRDefault="00930587" w:rsidP="00930587">
      <w:pPr>
        <w:spacing w:after="0" w:line="240" w:lineRule="auto"/>
        <w:jc w:val="both"/>
        <w:rPr>
          <w:rFonts w:cstheme="minorHAnsi"/>
          <w:sz w:val="20"/>
          <w:szCs w:val="20"/>
        </w:rPr>
      </w:pPr>
    </w:p>
    <w:p w:rsidR="00D13073" w:rsidRDefault="00930587" w:rsidP="00210946">
      <w:pPr>
        <w:spacing w:after="0" w:line="240" w:lineRule="auto"/>
        <w:jc w:val="both"/>
        <w:rPr>
          <w:rFonts w:cstheme="minorHAnsi"/>
          <w:sz w:val="20"/>
          <w:szCs w:val="20"/>
        </w:rPr>
      </w:pPr>
      <w:r w:rsidRPr="00210946">
        <w:rPr>
          <w:rFonts w:cstheme="minorHAnsi"/>
          <w:sz w:val="20"/>
          <w:szCs w:val="20"/>
        </w:rPr>
        <w:t>These boot camps will be partly sponsored by the Section, with delegates paying a nominal fee to attend.</w:t>
      </w:r>
    </w:p>
    <w:p w:rsidR="00124938" w:rsidRDefault="00124938" w:rsidP="00210946">
      <w:pPr>
        <w:spacing w:after="0" w:line="240" w:lineRule="auto"/>
        <w:jc w:val="both"/>
        <w:rPr>
          <w:rFonts w:cstheme="minorHAnsi"/>
          <w:sz w:val="20"/>
          <w:szCs w:val="20"/>
        </w:rPr>
      </w:pPr>
    </w:p>
    <w:p w:rsidR="00124938" w:rsidRPr="00166FEC" w:rsidRDefault="00124938" w:rsidP="00124938">
      <w:pPr>
        <w:pStyle w:val="ListParagraph"/>
        <w:numPr>
          <w:ilvl w:val="0"/>
          <w:numId w:val="8"/>
        </w:numPr>
        <w:spacing w:after="0" w:line="240" w:lineRule="auto"/>
        <w:jc w:val="both"/>
        <w:rPr>
          <w:rFonts w:cstheme="minorHAnsi"/>
          <w:b/>
          <w:sz w:val="20"/>
          <w:szCs w:val="20"/>
        </w:rPr>
      </w:pPr>
      <w:r w:rsidRPr="00166FEC">
        <w:rPr>
          <w:rFonts w:cstheme="minorHAnsi"/>
          <w:b/>
          <w:sz w:val="20"/>
          <w:szCs w:val="20"/>
        </w:rPr>
        <w:t>FOCUS AREAS FOR 2019</w:t>
      </w:r>
      <w:r w:rsidR="00166FEC" w:rsidRPr="00166FEC">
        <w:rPr>
          <w:rFonts w:cstheme="minorHAnsi"/>
          <w:b/>
          <w:sz w:val="20"/>
          <w:szCs w:val="20"/>
        </w:rPr>
        <w:t xml:space="preserve"> onwards</w:t>
      </w:r>
    </w:p>
    <w:p w:rsidR="00166FEC" w:rsidRDefault="00166FEC" w:rsidP="00166FEC">
      <w:pPr>
        <w:spacing w:after="0" w:line="240" w:lineRule="auto"/>
        <w:jc w:val="both"/>
        <w:rPr>
          <w:rFonts w:cstheme="minorHAnsi"/>
          <w:sz w:val="20"/>
          <w:szCs w:val="20"/>
        </w:rPr>
      </w:pPr>
    </w:p>
    <w:p w:rsidR="00166FEC" w:rsidRDefault="00166FEC" w:rsidP="00166FEC">
      <w:pPr>
        <w:spacing w:after="0" w:line="240" w:lineRule="auto"/>
        <w:jc w:val="both"/>
        <w:rPr>
          <w:rFonts w:cstheme="minorHAnsi"/>
          <w:sz w:val="20"/>
          <w:szCs w:val="20"/>
        </w:rPr>
      </w:pPr>
      <w:r>
        <w:rPr>
          <w:rFonts w:cstheme="minorHAnsi"/>
          <w:sz w:val="20"/>
          <w:szCs w:val="20"/>
        </w:rPr>
        <w:t>As always, with Africa being such a large continent, the distances to travel between workshops is huge and expensive and thus moving people or trainers around is prohibitively expensive.</w:t>
      </w:r>
    </w:p>
    <w:p w:rsidR="00166FEC" w:rsidRDefault="00166FEC" w:rsidP="00166FEC">
      <w:pPr>
        <w:spacing w:after="0" w:line="240" w:lineRule="auto"/>
        <w:jc w:val="both"/>
        <w:rPr>
          <w:rFonts w:cstheme="minorHAnsi"/>
          <w:sz w:val="20"/>
          <w:szCs w:val="20"/>
        </w:rPr>
      </w:pPr>
    </w:p>
    <w:p w:rsidR="00166FEC" w:rsidRDefault="00166FEC" w:rsidP="00166FEC">
      <w:pPr>
        <w:spacing w:after="0" w:line="240" w:lineRule="auto"/>
        <w:jc w:val="both"/>
        <w:rPr>
          <w:rFonts w:cstheme="minorHAnsi"/>
          <w:sz w:val="20"/>
          <w:szCs w:val="20"/>
        </w:rPr>
      </w:pPr>
      <w:r>
        <w:rPr>
          <w:rFonts w:cstheme="minorHAnsi"/>
          <w:sz w:val="20"/>
          <w:szCs w:val="20"/>
        </w:rPr>
        <w:t>Ways need to be found to share training sessions in geographic areas rather than by individual companies running training. Furthermore, I would like to see the major players in Africa open their training facilities to the IBD, in order to host combined training sessions and for these companies to drop the current philosophy of not allowing delegates to mix at courses.</w:t>
      </w:r>
    </w:p>
    <w:p w:rsidR="00166FEC" w:rsidRDefault="00166FEC" w:rsidP="00166FEC">
      <w:pPr>
        <w:spacing w:after="0" w:line="240" w:lineRule="auto"/>
        <w:jc w:val="both"/>
        <w:rPr>
          <w:rFonts w:cstheme="minorHAnsi"/>
          <w:sz w:val="20"/>
          <w:szCs w:val="20"/>
        </w:rPr>
      </w:pPr>
    </w:p>
    <w:p w:rsidR="00166FEC" w:rsidRDefault="00166FEC" w:rsidP="00166FEC">
      <w:pPr>
        <w:spacing w:after="0" w:line="240" w:lineRule="auto"/>
        <w:jc w:val="both"/>
        <w:rPr>
          <w:rFonts w:cstheme="minorHAnsi"/>
          <w:sz w:val="20"/>
          <w:szCs w:val="20"/>
        </w:rPr>
      </w:pPr>
      <w:r>
        <w:rPr>
          <w:rFonts w:cstheme="minorHAnsi"/>
          <w:sz w:val="20"/>
          <w:szCs w:val="20"/>
        </w:rPr>
        <w:t>The IBD AP model of centralised training courses will be investigated further and if applicable, it will be trialled next year in parts of Africa.</w:t>
      </w:r>
      <w:r w:rsidR="00021600">
        <w:rPr>
          <w:rFonts w:cstheme="minorHAnsi"/>
          <w:sz w:val="20"/>
          <w:szCs w:val="20"/>
        </w:rPr>
        <w:t xml:space="preserve"> This model involves running courses co-ordinated by an external company, run by IBD accredited trainers from professional training companies and is partially sponsored. Some courses are </w:t>
      </w:r>
      <w:r w:rsidR="00021600">
        <w:rPr>
          <w:rFonts w:cstheme="minorHAnsi"/>
          <w:sz w:val="20"/>
          <w:szCs w:val="20"/>
        </w:rPr>
        <w:lastRenderedPageBreak/>
        <w:t>used to cross sponsor the training of course which are not as popular as others i.e. some courses run at a loss and others at a profit. The ideal would be to run the training at zero or marginal profit.</w:t>
      </w:r>
    </w:p>
    <w:p w:rsidR="00166FEC" w:rsidRDefault="00166FEC" w:rsidP="00166FEC">
      <w:pPr>
        <w:spacing w:after="0" w:line="240" w:lineRule="auto"/>
        <w:jc w:val="both"/>
        <w:rPr>
          <w:rFonts w:cstheme="minorHAnsi"/>
          <w:sz w:val="20"/>
          <w:szCs w:val="20"/>
        </w:rPr>
      </w:pPr>
    </w:p>
    <w:p w:rsidR="00166FEC" w:rsidRDefault="00166FEC" w:rsidP="00166FEC">
      <w:pPr>
        <w:spacing w:after="0" w:line="240" w:lineRule="auto"/>
        <w:jc w:val="both"/>
        <w:rPr>
          <w:rFonts w:cstheme="minorHAnsi"/>
          <w:sz w:val="20"/>
          <w:szCs w:val="20"/>
        </w:rPr>
      </w:pPr>
      <w:r>
        <w:rPr>
          <w:rFonts w:cstheme="minorHAnsi"/>
          <w:sz w:val="20"/>
          <w:szCs w:val="20"/>
        </w:rPr>
        <w:t>If successful, the Boot Camp process will be rolled out to other examinations and other geographical areas.</w:t>
      </w:r>
    </w:p>
    <w:p w:rsidR="00021600" w:rsidRDefault="00021600" w:rsidP="00166FEC">
      <w:pPr>
        <w:spacing w:after="0" w:line="240" w:lineRule="auto"/>
        <w:jc w:val="both"/>
        <w:rPr>
          <w:rFonts w:cstheme="minorHAnsi"/>
          <w:sz w:val="20"/>
          <w:szCs w:val="20"/>
        </w:rPr>
      </w:pPr>
    </w:p>
    <w:p w:rsidR="00021600" w:rsidRDefault="00021600" w:rsidP="00166FEC">
      <w:pPr>
        <w:spacing w:after="0" w:line="240" w:lineRule="auto"/>
        <w:jc w:val="both"/>
        <w:rPr>
          <w:rFonts w:cstheme="minorHAnsi"/>
          <w:sz w:val="20"/>
          <w:szCs w:val="20"/>
        </w:rPr>
      </w:pPr>
      <w:r>
        <w:rPr>
          <w:rFonts w:cstheme="minorHAnsi"/>
          <w:sz w:val="20"/>
          <w:szCs w:val="20"/>
        </w:rPr>
        <w:t>In terms of examinations, both the Brewing and Packaging qualifications are well supported. It remains a challenge to get the Distillers on board, but hopefully with a new version of the Diploma in Distilling hitting the market in 2019, this will encourage major distillers in Africa to follow this qualification.</w:t>
      </w:r>
    </w:p>
    <w:p w:rsidR="00021600" w:rsidRDefault="00021600" w:rsidP="00166FEC">
      <w:pPr>
        <w:spacing w:after="0" w:line="240" w:lineRule="auto"/>
        <w:jc w:val="both"/>
        <w:rPr>
          <w:rFonts w:cstheme="minorHAnsi"/>
          <w:sz w:val="20"/>
          <w:szCs w:val="20"/>
        </w:rPr>
      </w:pPr>
    </w:p>
    <w:p w:rsidR="00021600" w:rsidRPr="00166FEC" w:rsidRDefault="001C75C0" w:rsidP="00166FEC">
      <w:pPr>
        <w:spacing w:after="0" w:line="240" w:lineRule="auto"/>
        <w:jc w:val="both"/>
        <w:rPr>
          <w:rFonts w:cstheme="minorHAnsi"/>
          <w:sz w:val="20"/>
          <w:szCs w:val="20"/>
        </w:rPr>
      </w:pPr>
      <w:r>
        <w:rPr>
          <w:rFonts w:cstheme="minorHAnsi"/>
          <w:sz w:val="20"/>
          <w:szCs w:val="20"/>
        </w:rPr>
        <w:t>T</w:t>
      </w:r>
      <w:bookmarkStart w:id="0" w:name="_GoBack"/>
      <w:bookmarkEnd w:id="0"/>
      <w:r w:rsidR="00021600">
        <w:rPr>
          <w:rFonts w:cstheme="minorHAnsi"/>
          <w:sz w:val="20"/>
          <w:szCs w:val="20"/>
        </w:rPr>
        <w:t>he craft industry remains a huge challenge in terms of getting brewers sufficiently trained to make quality beer and the single most used training instru</w:t>
      </w:r>
      <w:r>
        <w:rPr>
          <w:rFonts w:cstheme="minorHAnsi"/>
          <w:sz w:val="20"/>
          <w:szCs w:val="20"/>
        </w:rPr>
        <w:t>ment remains the internet. This is both risky and open to fake information. That being said, the IBD examinations are expensive for craft brewers and thus a way has to be looked at reducing the cost of examinations for this group or sponsoring key players in the industry to do the examinations. A possible scholarship to cover costs will need to be investigated.</w:t>
      </w:r>
    </w:p>
    <w:p w:rsidR="00210946" w:rsidRPr="00210946" w:rsidRDefault="00210946" w:rsidP="00210946">
      <w:pPr>
        <w:spacing w:after="0" w:line="240" w:lineRule="auto"/>
        <w:jc w:val="both"/>
        <w:rPr>
          <w:rFonts w:cstheme="minorHAnsi"/>
          <w:sz w:val="20"/>
          <w:szCs w:val="20"/>
        </w:rPr>
      </w:pPr>
    </w:p>
    <w:p w:rsidR="00210946" w:rsidRPr="00210946" w:rsidRDefault="00210946" w:rsidP="00210946">
      <w:pPr>
        <w:spacing w:after="0" w:line="240" w:lineRule="auto"/>
        <w:rPr>
          <w:rFonts w:cstheme="minorHAnsi"/>
          <w:sz w:val="20"/>
          <w:szCs w:val="20"/>
        </w:rPr>
      </w:pPr>
      <w:r w:rsidRPr="00210946">
        <w:rPr>
          <w:rFonts w:cstheme="minorHAnsi"/>
          <w:sz w:val="20"/>
          <w:szCs w:val="20"/>
        </w:rPr>
        <w:t>All in all, it was a very pleasing 2018 for the Section and all the successful candidates must be congratulated on their results.</w:t>
      </w:r>
    </w:p>
    <w:p w:rsidR="00210946" w:rsidRPr="00210946" w:rsidRDefault="00210946" w:rsidP="00210946">
      <w:pPr>
        <w:spacing w:after="0" w:line="240" w:lineRule="auto"/>
        <w:rPr>
          <w:rFonts w:cstheme="minorHAnsi"/>
          <w:sz w:val="20"/>
          <w:szCs w:val="20"/>
        </w:rPr>
      </w:pPr>
    </w:p>
    <w:p w:rsidR="00210946" w:rsidRPr="00210946" w:rsidRDefault="00210946" w:rsidP="00210946">
      <w:pPr>
        <w:spacing w:after="0" w:line="240" w:lineRule="auto"/>
        <w:rPr>
          <w:rFonts w:cstheme="minorHAnsi"/>
          <w:sz w:val="20"/>
          <w:szCs w:val="20"/>
        </w:rPr>
      </w:pPr>
      <w:r w:rsidRPr="00210946">
        <w:rPr>
          <w:rFonts w:cstheme="minorHAnsi"/>
          <w:sz w:val="20"/>
          <w:szCs w:val="20"/>
        </w:rPr>
        <w:t>Regards,</w:t>
      </w:r>
    </w:p>
    <w:p w:rsidR="00210946" w:rsidRPr="00210946" w:rsidRDefault="00210946" w:rsidP="00210946">
      <w:pPr>
        <w:spacing w:after="0" w:line="240" w:lineRule="auto"/>
        <w:rPr>
          <w:rFonts w:cstheme="minorHAnsi"/>
          <w:sz w:val="20"/>
          <w:szCs w:val="20"/>
        </w:rPr>
      </w:pPr>
    </w:p>
    <w:p w:rsidR="00210946" w:rsidRPr="00210946" w:rsidRDefault="00210946" w:rsidP="00210946">
      <w:pPr>
        <w:spacing w:after="0" w:line="240" w:lineRule="auto"/>
        <w:rPr>
          <w:rFonts w:ascii="Freestyle Script" w:hAnsi="Freestyle Script" w:cstheme="minorHAnsi"/>
          <w:sz w:val="44"/>
          <w:szCs w:val="44"/>
        </w:rPr>
      </w:pPr>
      <w:r w:rsidRPr="00210946">
        <w:rPr>
          <w:rFonts w:ascii="Freestyle Script" w:hAnsi="Freestyle Script" w:cstheme="minorHAnsi"/>
          <w:sz w:val="44"/>
          <w:szCs w:val="44"/>
        </w:rPr>
        <w:t>Clive Belcher</w:t>
      </w:r>
    </w:p>
    <w:p w:rsidR="00210946" w:rsidRDefault="00210946" w:rsidP="00210946">
      <w:pPr>
        <w:spacing w:after="0" w:line="240" w:lineRule="auto"/>
        <w:rPr>
          <w:rFonts w:cstheme="minorHAnsi"/>
          <w:sz w:val="20"/>
          <w:szCs w:val="20"/>
        </w:rPr>
      </w:pPr>
    </w:p>
    <w:p w:rsidR="00210946" w:rsidRPr="00210946" w:rsidRDefault="00210946" w:rsidP="00210946">
      <w:pPr>
        <w:spacing w:after="0" w:line="240" w:lineRule="auto"/>
        <w:rPr>
          <w:rFonts w:cstheme="minorHAnsi"/>
          <w:sz w:val="20"/>
          <w:szCs w:val="20"/>
        </w:rPr>
      </w:pPr>
      <w:r w:rsidRPr="00210946">
        <w:rPr>
          <w:rFonts w:cstheme="minorHAnsi"/>
          <w:sz w:val="20"/>
          <w:szCs w:val="20"/>
        </w:rPr>
        <w:t>Clive Belcher</w:t>
      </w:r>
    </w:p>
    <w:p w:rsidR="00210946" w:rsidRPr="00210946" w:rsidRDefault="00210946" w:rsidP="00210946">
      <w:pPr>
        <w:spacing w:after="0" w:line="240" w:lineRule="auto"/>
        <w:rPr>
          <w:rFonts w:cstheme="minorHAnsi"/>
          <w:b/>
          <w:sz w:val="20"/>
          <w:szCs w:val="20"/>
        </w:rPr>
      </w:pPr>
      <w:r w:rsidRPr="00210946">
        <w:rPr>
          <w:rFonts w:cstheme="minorHAnsi"/>
          <w:b/>
          <w:sz w:val="20"/>
          <w:szCs w:val="20"/>
        </w:rPr>
        <w:t>IBD Africa Section Vice Chairperson</w:t>
      </w:r>
      <w:r>
        <w:rPr>
          <w:rFonts w:cstheme="minorHAnsi"/>
          <w:b/>
          <w:sz w:val="20"/>
          <w:szCs w:val="20"/>
        </w:rPr>
        <w:t xml:space="preserve"> and Training Manager</w:t>
      </w:r>
    </w:p>
    <w:p w:rsidR="00210946" w:rsidRPr="00210946" w:rsidRDefault="00210946" w:rsidP="00210946">
      <w:pPr>
        <w:spacing w:after="0" w:line="240" w:lineRule="auto"/>
        <w:jc w:val="both"/>
        <w:rPr>
          <w:rFonts w:cstheme="minorHAnsi"/>
          <w:sz w:val="20"/>
          <w:szCs w:val="20"/>
        </w:rPr>
      </w:pPr>
    </w:p>
    <w:sectPr w:rsidR="00210946" w:rsidRPr="00210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FDB"/>
    <w:multiLevelType w:val="hybridMultilevel"/>
    <w:tmpl w:val="F0C8EEF8"/>
    <w:lvl w:ilvl="0" w:tplc="75560068">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27C15D0"/>
    <w:multiLevelType w:val="hybridMultilevel"/>
    <w:tmpl w:val="DD70C9A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26E73373"/>
    <w:multiLevelType w:val="hybridMultilevel"/>
    <w:tmpl w:val="1710289E"/>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2A9A7F00"/>
    <w:multiLevelType w:val="hybridMultilevel"/>
    <w:tmpl w:val="E2C8B6C6"/>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2F396452"/>
    <w:multiLevelType w:val="hybridMultilevel"/>
    <w:tmpl w:val="BDCA8C1E"/>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30073D81"/>
    <w:multiLevelType w:val="hybridMultilevel"/>
    <w:tmpl w:val="712886F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nsid w:val="3627267F"/>
    <w:multiLevelType w:val="hybridMultilevel"/>
    <w:tmpl w:val="02443A78"/>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41034DCF"/>
    <w:multiLevelType w:val="hybridMultilevel"/>
    <w:tmpl w:val="85848778"/>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nsid w:val="49E066BB"/>
    <w:multiLevelType w:val="hybridMultilevel"/>
    <w:tmpl w:val="4F7CDAA6"/>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9">
    <w:nsid w:val="7FC2786B"/>
    <w:multiLevelType w:val="hybridMultilevel"/>
    <w:tmpl w:val="E104128A"/>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0"/>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lvlOverride w:ilvl="3"/>
    <w:lvlOverride w:ilvl="4"/>
    <w:lvlOverride w:ilvl="5"/>
    <w:lvlOverride w:ilvl="6"/>
    <w:lvlOverride w:ilvl="7"/>
    <w:lvlOverride w:ilvl="8"/>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D6"/>
    <w:rsid w:val="00021600"/>
    <w:rsid w:val="000B5C63"/>
    <w:rsid w:val="00124938"/>
    <w:rsid w:val="00166FEC"/>
    <w:rsid w:val="001C75C0"/>
    <w:rsid w:val="00210946"/>
    <w:rsid w:val="00243318"/>
    <w:rsid w:val="00243C5A"/>
    <w:rsid w:val="005E6DEB"/>
    <w:rsid w:val="007857C1"/>
    <w:rsid w:val="008224D6"/>
    <w:rsid w:val="008E683B"/>
    <w:rsid w:val="00930587"/>
    <w:rsid w:val="00A42836"/>
    <w:rsid w:val="00B108A8"/>
    <w:rsid w:val="00B47B4E"/>
    <w:rsid w:val="00D13073"/>
    <w:rsid w:val="00D353DD"/>
    <w:rsid w:val="00DC3E2F"/>
    <w:rsid w:val="00E705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8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6363">
      <w:bodyDiv w:val="1"/>
      <w:marLeft w:val="0"/>
      <w:marRight w:val="0"/>
      <w:marTop w:val="0"/>
      <w:marBottom w:val="0"/>
      <w:divBdr>
        <w:top w:val="none" w:sz="0" w:space="0" w:color="auto"/>
        <w:left w:val="none" w:sz="0" w:space="0" w:color="auto"/>
        <w:bottom w:val="none" w:sz="0" w:space="0" w:color="auto"/>
        <w:right w:val="none" w:sz="0" w:space="0" w:color="auto"/>
      </w:divBdr>
    </w:div>
    <w:div w:id="692922825">
      <w:bodyDiv w:val="1"/>
      <w:marLeft w:val="0"/>
      <w:marRight w:val="0"/>
      <w:marTop w:val="0"/>
      <w:marBottom w:val="0"/>
      <w:divBdr>
        <w:top w:val="none" w:sz="0" w:space="0" w:color="auto"/>
        <w:left w:val="none" w:sz="0" w:space="0" w:color="auto"/>
        <w:bottom w:val="none" w:sz="0" w:space="0" w:color="auto"/>
        <w:right w:val="none" w:sz="0" w:space="0" w:color="auto"/>
      </w:divBdr>
    </w:div>
    <w:div w:id="826213964">
      <w:bodyDiv w:val="1"/>
      <w:marLeft w:val="0"/>
      <w:marRight w:val="0"/>
      <w:marTop w:val="0"/>
      <w:marBottom w:val="0"/>
      <w:divBdr>
        <w:top w:val="none" w:sz="0" w:space="0" w:color="auto"/>
        <w:left w:val="none" w:sz="0" w:space="0" w:color="auto"/>
        <w:bottom w:val="none" w:sz="0" w:space="0" w:color="auto"/>
        <w:right w:val="none" w:sz="0" w:space="0" w:color="auto"/>
      </w:divBdr>
    </w:div>
    <w:div w:id="1559827762">
      <w:bodyDiv w:val="1"/>
      <w:marLeft w:val="0"/>
      <w:marRight w:val="0"/>
      <w:marTop w:val="0"/>
      <w:marBottom w:val="0"/>
      <w:divBdr>
        <w:top w:val="none" w:sz="0" w:space="0" w:color="auto"/>
        <w:left w:val="none" w:sz="0" w:space="0" w:color="auto"/>
        <w:bottom w:val="none" w:sz="0" w:space="0" w:color="auto"/>
        <w:right w:val="none" w:sz="0" w:space="0" w:color="auto"/>
      </w:divBdr>
    </w:div>
    <w:div w:id="20984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clive_belcher</dc:creator>
  <cp:lastModifiedBy>clive_belcher</cp:lastModifiedBy>
  <cp:revision>2</cp:revision>
  <cp:lastPrinted>2019-03-05T07:16:00Z</cp:lastPrinted>
  <dcterms:created xsi:type="dcterms:W3CDTF">2019-03-05T14:34:00Z</dcterms:created>
  <dcterms:modified xsi:type="dcterms:W3CDTF">2019-03-05T14:34:00Z</dcterms:modified>
</cp:coreProperties>
</file>